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Subtitle"/>
        <w:pageBreakBefore w:val="0"/>
        <w:pBdr>
          <w:bottom w:color="000000" w:space="1" w:sz="8" w:val="single"/>
        </w:pBd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VERBALE n._____ CONSIGLIO INTERCLASSE di TERZA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Subtitle"/>
        <w:pageBreakBefore w:val="0"/>
        <w:pBdr>
          <w:bottom w:color="000000" w:space="1" w:sz="8" w:val="single"/>
        </w:pBd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A.S. 2021/2022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Subtitle"/>
        <w:pageBreakBefore w:val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after="200" w:line="276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25"/>
        <w:gridCol w:w="6375"/>
        <w:tblGridChange w:id="0">
          <w:tblGrid>
            <w:gridCol w:w="2625"/>
            <w:gridCol w:w="63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pageBreakBefore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pageBreakBefore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.../……/…..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pageBreakBefore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ORA INIZIO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pageBreakBefore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pageBreakBefore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ORA FINE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pageBreakBefore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pageBreakBefore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RIF. CONVOCAZIONE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pageBreakBefore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Comunicazione interna n.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pageBreakBefore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Luogo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pageBreakBefore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video-conferenza con google meet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pageBreakBefore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PRESENTI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pageBreakBefore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pageBreakBefore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ASSENTI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pageBreakBefore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ageBreakBefore w:val="0"/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Punti all’ordine del giorno: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-15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Verifica e valutazione dell’andamento didattico e disciplinare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-15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Eventuale conferma dei libri di testo e/o eventuale nuova adozione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2" w:before="0" w:line="360" w:lineRule="auto"/>
        <w:ind w:left="720" w:right="-15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tabs>
          <w:tab w:val="left" w:pos="2230"/>
          <w:tab w:val="left" w:pos="2590"/>
          <w:tab w:val="left" w:pos="3850"/>
          <w:tab w:val="left" w:pos="4210"/>
          <w:tab w:val="left" w:pos="9778"/>
        </w:tabs>
        <w:spacing w:after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Coordina la riunione il Vice-Presidente di Interclasse, ins. ______________________, funge da segretario l’ins.…………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tabs>
          <w:tab w:val="left" w:pos="2230"/>
          <w:tab w:val="left" w:pos="2590"/>
          <w:tab w:val="left" w:pos="3850"/>
          <w:tab w:val="left" w:pos="4210"/>
          <w:tab w:val="left" w:pos="9778"/>
        </w:tabs>
        <w:spacing w:after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Vice-Presidente apre la seduta prendendo in esame il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primo punto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all’ordine del giorno:</w:t>
      </w:r>
    </w:p>
    <w:p w:rsidR="00000000" w:rsidDel="00000000" w:rsidP="00000000" w:rsidRDefault="00000000" w:rsidRPr="00000000" w14:paraId="0000001C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2" w:before="0" w:line="360" w:lineRule="auto"/>
        <w:ind w:left="720" w:right="-15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Verifica e valutazione dell’andamento didattico e disciplinare </w:t>
      </w:r>
    </w:p>
    <w:p w:rsidR="00000000" w:rsidDel="00000000" w:rsidP="00000000" w:rsidRDefault="00000000" w:rsidRPr="00000000" w14:paraId="0000001E">
      <w:pPr>
        <w:pageBreakBefore w:val="0"/>
        <w:spacing w:after="62" w:line="360" w:lineRule="auto"/>
        <w:ind w:right="-15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………….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2" w:before="0" w:line="360" w:lineRule="auto"/>
        <w:ind w:left="720" w:right="-15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Eventuale conferma dei libri di testo e/o eventuale nuova adozione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Presa visione della Nota MIUR MIURAOODGOS prot. 2581 del 09/04/2014, i docenti procedono con la valutazione e comparazione dei testi proposti.</w:t>
      </w:r>
    </w:p>
    <w:p w:rsidR="00000000" w:rsidDel="00000000" w:rsidP="00000000" w:rsidRDefault="00000000" w:rsidRPr="00000000" w14:paraId="00000021">
      <w:pPr>
        <w:pageBreakBefore w:val="0"/>
        <w:tabs>
          <w:tab w:val="left" w:pos="0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tabs>
          <w:tab w:val="left" w:pos="0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Vengono presi in considerazione i testi ritenuti più coerenti alle Indicazioni Nazionali 2012, al Curricolo verticale di istituto, al PTOF della scuola e che privilegiano una didattica per competenze favorendo l’unitarietà del sapere (presenza di uno sfondo integratore trasversale), le cui risorse digitali mostrano un’interazione che favorisce l’inclusione e la personalizzazione dei percorsi di apprendimento.</w:t>
      </w:r>
    </w:p>
    <w:p w:rsidR="00000000" w:rsidDel="00000000" w:rsidP="00000000" w:rsidRDefault="00000000" w:rsidRPr="00000000" w14:paraId="00000023">
      <w:pPr>
        <w:pageBreakBefore w:val="0"/>
        <w:tabs>
          <w:tab w:val="left" w:pos="0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tabs>
          <w:tab w:val="left" w:pos="0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Tenuto conto che nei giorni precedenti i docenti hanno avuto modo di consultare i testi e di valutarne l’effettiva rispondenza ai bisogni esplicitati, si allegano le griglie di valutazione appositamente predisposte e debitamente compilate (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modello 1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) relative ai seguenti testi presi in esame:</w:t>
      </w:r>
    </w:p>
    <w:p w:rsidR="00000000" w:rsidDel="00000000" w:rsidP="00000000" w:rsidRDefault="00000000" w:rsidRPr="00000000" w14:paraId="00000025">
      <w:pPr>
        <w:pageBreakBefore w:val="0"/>
        <w:tabs>
          <w:tab w:val="left" w:pos="0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tabs>
          <w:tab w:val="left" w:pos="0"/>
        </w:tabs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tabs>
          <w:tab w:val="left" w:pos="0"/>
        </w:tabs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tabs>
          <w:tab w:val="left" w:pos="0"/>
        </w:tabs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tabs>
          <w:tab w:val="left" w:pos="0"/>
        </w:tabs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Libri per la 4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superscript"/>
          <w:rtl w:val="0"/>
        </w:rPr>
        <w:t xml:space="preserve"> a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e 5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superscript"/>
          <w:rtl w:val="0"/>
        </w:rPr>
        <w:t xml:space="preserve"> a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classe</w:t>
      </w:r>
    </w:p>
    <w:p w:rsidR="00000000" w:rsidDel="00000000" w:rsidP="00000000" w:rsidRDefault="00000000" w:rsidRPr="00000000" w14:paraId="0000002A">
      <w:pPr>
        <w:pageBreakBefore w:val="0"/>
        <w:tabs>
          <w:tab w:val="left" w:pos="0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tabs>
          <w:tab w:val="left" w:pos="0"/>
        </w:tabs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LETTURA</w:t>
      </w:r>
    </w:p>
    <w:tbl>
      <w:tblPr>
        <w:tblStyle w:val="Table2"/>
        <w:tblW w:w="9778.0" w:type="dxa"/>
        <w:jc w:val="left"/>
        <w:tblInd w:w="0.0" w:type="dxa"/>
        <w:tblLayout w:type="fixed"/>
        <w:tblLook w:val="0400"/>
      </w:tblPr>
      <w:tblGrid>
        <w:gridCol w:w="2622"/>
        <w:gridCol w:w="7156"/>
        <w:tblGridChange w:id="0">
          <w:tblGrid>
            <w:gridCol w:w="2622"/>
            <w:gridCol w:w="7156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d8d8d8" w:val="clear"/>
            <w:vAlign w:val="bottom"/>
          </w:tcPr>
          <w:p w:rsidR="00000000" w:rsidDel="00000000" w:rsidP="00000000" w:rsidRDefault="00000000" w:rsidRPr="00000000" w14:paraId="0000002C">
            <w:pPr>
              <w:pageBreakBefore w:val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CASA EDITRICE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d8d8d8" w:val="clear"/>
            <w:vAlign w:val="bottom"/>
          </w:tcPr>
          <w:p w:rsidR="00000000" w:rsidDel="00000000" w:rsidP="00000000" w:rsidRDefault="00000000" w:rsidRPr="00000000" w14:paraId="0000002D">
            <w:pPr>
              <w:pageBreakBefore w:val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TITOLO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pageBreakBefore w:val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pageBreakBefore w:val="0"/>
              <w:rPr>
                <w:rFonts w:ascii="Calibri" w:cs="Calibri" w:eastAsia="Calibri" w:hAnsi="Calibri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pageBreakBefore w:val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pageBreakBefore w:val="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pageBreakBefore w:val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pageBreakBefore w:val="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pageBreakBefore w:val="0"/>
        <w:tabs>
          <w:tab w:val="left" w:pos="0"/>
        </w:tabs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tabs>
          <w:tab w:val="left" w:pos="0"/>
        </w:tabs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SUSSIDIARIO </w:t>
      </w:r>
    </w:p>
    <w:tbl>
      <w:tblPr>
        <w:tblStyle w:val="Table3"/>
        <w:tblW w:w="9778.0" w:type="dxa"/>
        <w:jc w:val="left"/>
        <w:tblInd w:w="0.0" w:type="dxa"/>
        <w:tblLayout w:type="fixed"/>
        <w:tblLook w:val="0400"/>
      </w:tblPr>
      <w:tblGrid>
        <w:gridCol w:w="2622"/>
        <w:gridCol w:w="7156"/>
        <w:tblGridChange w:id="0">
          <w:tblGrid>
            <w:gridCol w:w="2622"/>
            <w:gridCol w:w="7156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d8d8d8" w:val="clear"/>
            <w:vAlign w:val="bottom"/>
          </w:tcPr>
          <w:p w:rsidR="00000000" w:rsidDel="00000000" w:rsidP="00000000" w:rsidRDefault="00000000" w:rsidRPr="00000000" w14:paraId="00000036">
            <w:pPr>
              <w:pageBreakBefore w:val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CASA EDITRICE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d8d8d8" w:val="clear"/>
            <w:vAlign w:val="bottom"/>
          </w:tcPr>
          <w:p w:rsidR="00000000" w:rsidDel="00000000" w:rsidP="00000000" w:rsidRDefault="00000000" w:rsidRPr="00000000" w14:paraId="00000037">
            <w:pPr>
              <w:pageBreakBefore w:val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TITOLO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pageBreakBefore w:val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pageBreakBefore w:val="0"/>
              <w:rPr>
                <w:rFonts w:ascii="Calibri" w:cs="Calibri" w:eastAsia="Calibri" w:hAnsi="Calibri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pageBreakBefore w:val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pageBreakBefore w:val="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pageBreakBefore w:val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pageBreakBefore w:val="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pageBreakBefore w:val="0"/>
        <w:tabs>
          <w:tab w:val="left" w:pos="0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tabs>
          <w:tab w:val="left" w:pos="0"/>
        </w:tabs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LINGUA INGLESE</w:t>
      </w:r>
    </w:p>
    <w:tbl>
      <w:tblPr>
        <w:tblStyle w:val="Table4"/>
        <w:tblW w:w="9778.0" w:type="dxa"/>
        <w:jc w:val="left"/>
        <w:tblInd w:w="0.0" w:type="dxa"/>
        <w:tblLayout w:type="fixed"/>
        <w:tblLook w:val="0400"/>
      </w:tblPr>
      <w:tblGrid>
        <w:gridCol w:w="2622"/>
        <w:gridCol w:w="7156"/>
        <w:tblGridChange w:id="0">
          <w:tblGrid>
            <w:gridCol w:w="2622"/>
            <w:gridCol w:w="7156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d8d8d8" w:val="clear"/>
            <w:vAlign w:val="bottom"/>
          </w:tcPr>
          <w:p w:rsidR="00000000" w:rsidDel="00000000" w:rsidP="00000000" w:rsidRDefault="00000000" w:rsidRPr="00000000" w14:paraId="00000040">
            <w:pPr>
              <w:pageBreakBefore w:val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CASA EDITRICE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d8d8d8" w:val="clear"/>
            <w:vAlign w:val="bottom"/>
          </w:tcPr>
          <w:p w:rsidR="00000000" w:rsidDel="00000000" w:rsidP="00000000" w:rsidRDefault="00000000" w:rsidRPr="00000000" w14:paraId="00000041">
            <w:pPr>
              <w:pageBreakBefore w:val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TITOLO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pageBreakBefore w:val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pageBreakBefore w:val="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pageBreakBefore w:val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pageBreakBefore w:val="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pageBreakBefore w:val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pageBreakBefore w:val="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pageBreakBefore w:val="0"/>
        <w:tabs>
          <w:tab w:val="left" w:pos="0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tabs>
          <w:tab w:val="left" w:pos="0"/>
        </w:tabs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RELIGIONE CATTOLICA</w:t>
      </w:r>
    </w:p>
    <w:tbl>
      <w:tblPr>
        <w:tblStyle w:val="Table5"/>
        <w:tblW w:w="9778.0" w:type="dxa"/>
        <w:jc w:val="left"/>
        <w:tblInd w:w="0.0" w:type="dxa"/>
        <w:tblLayout w:type="fixed"/>
        <w:tblLook w:val="0400"/>
      </w:tblPr>
      <w:tblGrid>
        <w:gridCol w:w="2800"/>
        <w:gridCol w:w="6978"/>
        <w:tblGridChange w:id="0">
          <w:tblGrid>
            <w:gridCol w:w="2800"/>
            <w:gridCol w:w="6978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d8d8d8" w:val="clear"/>
            <w:vAlign w:val="bottom"/>
          </w:tcPr>
          <w:p w:rsidR="00000000" w:rsidDel="00000000" w:rsidP="00000000" w:rsidRDefault="00000000" w:rsidRPr="00000000" w14:paraId="0000004A">
            <w:pPr>
              <w:pageBreakBefore w:val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CASA EDITRICE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d8d8d8" w:val="clear"/>
            <w:vAlign w:val="bottom"/>
          </w:tcPr>
          <w:p w:rsidR="00000000" w:rsidDel="00000000" w:rsidP="00000000" w:rsidRDefault="00000000" w:rsidRPr="00000000" w14:paraId="0000004B">
            <w:pPr>
              <w:pageBreakBefore w:val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TITOLO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pageBreakBefore w:val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pageBreakBefore w:val="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pageBreakBefore w:val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pageBreakBefore w:val="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pageBreakBefore w:val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pageBreakBefore w:val="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pageBreakBefore w:val="0"/>
        <w:tabs>
          <w:tab w:val="left" w:pos="0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Terminata la fase di consultazione e confronto, i docenti concordano nel proporre al Collegio dei docenti i seguenti testi:</w:t>
      </w:r>
    </w:p>
    <w:tbl>
      <w:tblPr>
        <w:tblStyle w:val="Table6"/>
        <w:tblW w:w="977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44"/>
        <w:gridCol w:w="2444"/>
        <w:gridCol w:w="3840"/>
        <w:gridCol w:w="1050"/>
        <w:tblGridChange w:id="0">
          <w:tblGrid>
            <w:gridCol w:w="2444"/>
            <w:gridCol w:w="2444"/>
            <w:gridCol w:w="3840"/>
            <w:gridCol w:w="105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54">
            <w:pPr>
              <w:pageBreakBefore w:val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Discipline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5">
            <w:pPr>
              <w:pageBreakBefore w:val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Casa editrice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6">
            <w:pPr>
              <w:pageBreakBefore w:val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Titolo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7">
            <w:pPr>
              <w:pageBreakBefore w:val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Classe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pageBreakBefore w:val="0"/>
              <w:tabs>
                <w:tab w:val="left" w:pos="0"/>
              </w:tabs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LETTURA</w:t>
            </w:r>
          </w:p>
        </w:tc>
        <w:tc>
          <w:tcPr/>
          <w:p w:rsidR="00000000" w:rsidDel="00000000" w:rsidP="00000000" w:rsidRDefault="00000000" w:rsidRPr="00000000" w14:paraId="00000059">
            <w:pPr>
              <w:pageBreakBefore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pageBreakBefore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pageBreakBefore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pageBreakBefore w:val="0"/>
              <w:tabs>
                <w:tab w:val="left" w:pos="0"/>
              </w:tabs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SUSSIDIARIO</w:t>
            </w:r>
          </w:p>
        </w:tc>
        <w:tc>
          <w:tcPr/>
          <w:p w:rsidR="00000000" w:rsidDel="00000000" w:rsidP="00000000" w:rsidRDefault="00000000" w:rsidRPr="00000000" w14:paraId="0000005D">
            <w:pPr>
              <w:pageBreakBefore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pageBreakBefore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pageBreakBefore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pageBreakBefore w:val="0"/>
              <w:tabs>
                <w:tab w:val="left" w:pos="0"/>
              </w:tabs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LINGUA INGLESE</w:t>
            </w:r>
          </w:p>
        </w:tc>
        <w:tc>
          <w:tcPr/>
          <w:p w:rsidR="00000000" w:rsidDel="00000000" w:rsidP="00000000" w:rsidRDefault="00000000" w:rsidRPr="00000000" w14:paraId="00000061">
            <w:pPr>
              <w:pageBreakBefore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pageBreakBefore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pageBreakBefore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pageBreakBefore w:val="0"/>
              <w:tabs>
                <w:tab w:val="left" w:pos="0"/>
              </w:tabs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RELIGIONE CATTOLICA</w:t>
            </w:r>
          </w:p>
        </w:tc>
        <w:tc>
          <w:tcPr/>
          <w:p w:rsidR="00000000" w:rsidDel="00000000" w:rsidP="00000000" w:rsidRDefault="00000000" w:rsidRPr="00000000" w14:paraId="00000065">
            <w:pPr>
              <w:pageBreakBefore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pageBreakBefore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pageBreakBefore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 procede con la compilazione del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modello 2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relativo alla relazione di ciascun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testo scelto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6A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Infine viene redatto il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modello 3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con il riepilogo di tutti i testi scelti per ciascuna classe.</w:t>
      </w:r>
    </w:p>
    <w:p w:rsidR="00000000" w:rsidDel="00000000" w:rsidP="00000000" w:rsidRDefault="00000000" w:rsidRPr="00000000" w14:paraId="0000006B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Tutti i materiali prodotti (modello/i 1 –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per i testi presi in esame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, modello 2 e modello 3) saranno inviati tramite ScuolaNext.</w:t>
      </w:r>
    </w:p>
    <w:p w:rsidR="00000000" w:rsidDel="00000000" w:rsidP="00000000" w:rsidRDefault="00000000" w:rsidRPr="00000000" w14:paraId="0000006C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spacing w:after="20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Alla presenza dei rappresentanti dei genitori (ultimi 15 minuti)</w:t>
      </w:r>
    </w:p>
    <w:p w:rsidR="00000000" w:rsidDel="00000000" w:rsidP="00000000" w:rsidRDefault="00000000" w:rsidRPr="00000000" w14:paraId="0000006E">
      <w:pPr>
        <w:pageBreakBefore w:val="0"/>
        <w:tabs>
          <w:tab w:val="left" w:pos="2230"/>
          <w:tab w:val="left" w:pos="2590"/>
          <w:tab w:val="left" w:pos="3850"/>
          <w:tab w:val="left" w:pos="4210"/>
          <w:tab w:val="left" w:pos="9778"/>
        </w:tabs>
        <w:spacing w:after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Genitori rappresentanti presenti:</w:t>
      </w:r>
    </w:p>
    <w:p w:rsidR="00000000" w:rsidDel="00000000" w:rsidP="00000000" w:rsidRDefault="00000000" w:rsidRPr="00000000" w14:paraId="0000006F">
      <w:pPr>
        <w:pageBreakBefore w:val="0"/>
        <w:tabs>
          <w:tab w:val="left" w:pos="2230"/>
          <w:tab w:val="left" w:pos="2590"/>
          <w:tab w:val="left" w:pos="3850"/>
          <w:tab w:val="left" w:pos="4210"/>
          <w:tab w:val="left" w:pos="9778"/>
        </w:tabs>
        <w:spacing w:after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Genitori rappresentanti assenti:</w:t>
      </w:r>
    </w:p>
    <w:p w:rsidR="00000000" w:rsidDel="00000000" w:rsidP="00000000" w:rsidRDefault="00000000" w:rsidRPr="00000000" w14:paraId="00000070">
      <w:pPr>
        <w:pageBreakBefore w:val="0"/>
        <w:spacing w:after="20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coordinatore accoglie i genitori e riassume loro quanto discusso in precedenza, in particolare vengono illustrati brevemente i seguenti contenuti:</w:t>
      </w:r>
    </w:p>
    <w:p w:rsidR="00000000" w:rsidDel="00000000" w:rsidP="00000000" w:rsidRDefault="00000000" w:rsidRPr="00000000" w14:paraId="00000072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2" w:before="0" w:line="360" w:lineRule="auto"/>
        <w:ind w:left="720" w:right="-15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Verifica e valutazione dell’andamento didattico e disciplinare </w:t>
      </w:r>
    </w:p>
    <w:p w:rsidR="00000000" w:rsidDel="00000000" w:rsidP="00000000" w:rsidRDefault="00000000" w:rsidRPr="00000000" w14:paraId="00000074">
      <w:pPr>
        <w:pageBreakBefore w:val="0"/>
        <w:spacing w:after="62" w:line="360" w:lineRule="auto"/>
        <w:ind w:right="-15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………….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2" w:before="0" w:line="360" w:lineRule="auto"/>
        <w:ind w:left="720" w:right="-15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Eventuale conferma dei libri di testo e/o eventuale nuova adozione</w:t>
      </w:r>
    </w:p>
    <w:p w:rsidR="00000000" w:rsidDel="00000000" w:rsidP="00000000" w:rsidRDefault="00000000" w:rsidRPr="00000000" w14:paraId="00000076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 genitori propongono ….</w:t>
      </w:r>
    </w:p>
    <w:p w:rsidR="00000000" w:rsidDel="00000000" w:rsidP="00000000" w:rsidRDefault="00000000" w:rsidRPr="00000000" w14:paraId="00000078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0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 genitori acconsentono 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ageBreakBefore w:val="0"/>
        <w:spacing w:after="62" w:line="360" w:lineRule="auto"/>
        <w:ind w:right="-15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Esauriti i punti all’ordine del giorno e null’altro essendovi da discutere, la seduta si conclude alle ore …..., dopo aver letto, approvato e sottoscritto il presente verbale.</w:t>
      </w:r>
    </w:p>
    <w:p w:rsidR="00000000" w:rsidDel="00000000" w:rsidP="00000000" w:rsidRDefault="00000000" w:rsidRPr="00000000" w14:paraId="0000007D">
      <w:pPr>
        <w:pageBreakBefore w:val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Subtitle"/>
        <w:pageBreakBefore w:val="0"/>
        <w:jc w:val="left"/>
        <w:rPr>
          <w:rFonts w:ascii="Calibri" w:cs="Calibri" w:eastAsia="Calibri" w:hAnsi="Calibri"/>
          <w:b w:val="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         </w:t>
      </w:r>
    </w:p>
    <w:p w:rsidR="00000000" w:rsidDel="00000000" w:rsidP="00000000" w:rsidRDefault="00000000" w:rsidRPr="00000000" w14:paraId="000000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Subtitle"/>
        <w:pageBreakBefore w:val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SEGRETARIO</w:t>
      </w: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ab/>
        <w:tab/>
        <w:tab/>
        <w:tab/>
        <w:t xml:space="preserve"> </w:t>
        <w:tab/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Vice-PRESIDENTE dell’INTERCLASSE</w:t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Subtitle"/>
        <w:pageBreakBefore w:val="0"/>
        <w:tabs>
          <w:tab w:val="left" w:pos="6096"/>
        </w:tabs>
        <w:ind w:right="-262"/>
        <w:jc w:val="both"/>
        <w:rPr>
          <w:rFonts w:ascii="Calibri" w:cs="Calibri" w:eastAsia="Calibri" w:hAnsi="Calibri"/>
          <w:b w:val="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 ( Ins.__________________ )  </w:t>
        <w:tab/>
        <w:t xml:space="preserve">( Ins. ________________________)</w:t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Subtitle"/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8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jc w:val="right"/>
      <w:rPr>
        <w:rFonts w:ascii="Garamond" w:cs="Garamond" w:eastAsia="Garamond" w:hAnsi="Garamond"/>
        <w:color w:val="000000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Pagina </w:t>
    </w:r>
    <w:r w:rsidDel="00000000" w:rsidR="00000000" w:rsidRPr="00000000">
      <w:rPr>
        <w:rFonts w:ascii="Calibri" w:cs="Calibri" w:eastAsia="Calibri" w:hAnsi="Calibri"/>
        <w:b w:val="1"/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 di</w:t>
    </w:r>
    <w:r w:rsidDel="00000000" w:rsidR="00000000" w:rsidRPr="00000000">
      <w:rPr>
        <w:rFonts w:ascii="Garamond" w:cs="Garamond" w:eastAsia="Garamond" w:hAnsi="Garamond"/>
        <w:color w:val="000000"/>
        <w:sz w:val="20"/>
        <w:szCs w:val="20"/>
        <w:rtl w:val="0"/>
      </w:rPr>
      <w:t xml:space="preserve"> </w:t>
    </w:r>
    <w:r w:rsidDel="00000000" w:rsidR="00000000" w:rsidRPr="00000000">
      <w:rPr>
        <w:rFonts w:ascii="Garamond" w:cs="Garamond" w:eastAsia="Garamond" w:hAnsi="Garamond"/>
        <w:b w:val="1"/>
        <w:color w:val="000000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9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6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jc w:val="center"/>
      <w:rPr>
        <w:rFonts w:ascii="Calibri" w:cs="Calibri" w:eastAsia="Calibri" w:hAnsi="Calibri"/>
        <w:b w:val="1"/>
      </w:rPr>
    </w:pPr>
    <w:r w:rsidDel="00000000" w:rsidR="00000000" w:rsidRPr="00000000">
      <w:rPr>
        <w:rFonts w:ascii="Calibri" w:cs="Calibri" w:eastAsia="Calibri" w:hAnsi="Calibri"/>
        <w:b w:val="1"/>
        <w:color w:val="000000"/>
        <w:rtl w:val="0"/>
      </w:rPr>
      <w:t xml:space="preserve">Istituto Comprensivo </w:t>
    </w:r>
    <w:r w:rsidDel="00000000" w:rsidR="00000000" w:rsidRPr="00000000">
      <w:rPr>
        <w:rFonts w:ascii="Calibri" w:cs="Calibri" w:eastAsia="Calibri" w:hAnsi="Calibri"/>
        <w:b w:val="1"/>
        <w:rtl w:val="0"/>
      </w:rPr>
      <w:t xml:space="preserve">“MARCONI” – Palagianello (Ta)</w:t>
    </w:r>
  </w:p>
  <w:p w:rsidR="00000000" w:rsidDel="00000000" w:rsidP="00000000" w:rsidRDefault="00000000" w:rsidRPr="00000000" w14:paraId="00000087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jc w:val="center"/>
      <w:rPr>
        <w:rFonts w:ascii="Garamond" w:cs="Garamond" w:eastAsia="Garamond" w:hAnsi="Garamond"/>
        <w:b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ottotitolo">
    <w:name w:val="Subtitle"/>
    <w:basedOn w:val="Normale"/>
    <w:next w:val="Normale"/>
    <w:uiPriority w:val="11"/>
    <w:qFormat w:val="1"/>
    <w:pPr>
      <w:jc w:val="center"/>
    </w:pPr>
    <w:rPr>
      <w:b w:val="1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CD4819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CD4819"/>
  </w:style>
  <w:style w:type="paragraph" w:styleId="Pidipagina">
    <w:name w:val="footer"/>
    <w:basedOn w:val="Normale"/>
    <w:link w:val="PidipaginaCarattere"/>
    <w:uiPriority w:val="99"/>
    <w:unhideWhenUsed w:val="1"/>
    <w:rsid w:val="00CD4819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CD4819"/>
  </w:style>
  <w:style w:type="paragraph" w:styleId="Paragrafoelenco">
    <w:name w:val="List Paragraph"/>
    <w:basedOn w:val="Normale"/>
    <w:uiPriority w:val="34"/>
    <w:qFormat w:val="1"/>
    <w:rsid w:val="00CD4819"/>
    <w:pPr>
      <w:ind w:left="720"/>
      <w:contextualSpacing w:val="1"/>
    </w:pPr>
  </w:style>
  <w:style w:type="paragraph" w:styleId="Subtitle">
    <w:name w:val="Subtitle"/>
    <w:basedOn w:val="Normal"/>
    <w:next w:val="Normal"/>
    <w:pPr>
      <w:pageBreakBefore w:val="0"/>
      <w:jc w:val="center"/>
    </w:pPr>
    <w:rPr>
      <w:b w:val="1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hM3BtWxYPa8NcvW6tuWp9FJ8vA==">AMUW2mV0iXYD05tYBWJWeio9n0b5yO3IkBDutj9CJtgG1zfTbOT2UDV4U94gXhwYf12OGteRuRhfy8CvyDT12COZ9MF2gLr2M/TBdYYSnetJIX73FXiQC4I=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2021-03-19T12:33:00Z</dcterms:created>
</cp:coreProperties>
</file>