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Garamond" w:cs="Garamond" w:eastAsia="Garamond" w:hAnsi="Garamond"/>
          <w:b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0</wp:posOffset>
                </wp:positionV>
                <wp:extent cx="6035675" cy="896937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340863" y="0"/>
                          <a:ext cx="6010275" cy="75600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FFFF"/>
                            </a:gs>
                            <a:gs pos="100000">
                              <a:srgbClr val="B4BECA"/>
                            </a:gs>
                          </a:gsLst>
                          <a:lin ang="5400000" scaled="0"/>
                        </a:gradFill>
                        <a:ln cap="flat" cmpd="sng" w="25400">
                          <a:solidFill>
                            <a:srgbClr val="B7CCE4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38100" rotWithShape="0" dir="5400000" dist="23000">
                            <a:srgbClr val="000000">
                              <a:alpha val="34901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0</wp:posOffset>
                </wp:positionV>
                <wp:extent cx="6035675" cy="8969375"/>
                <wp:effectExtent b="0" l="0" r="0" t="0"/>
                <wp:wrapNone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35675" cy="8969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jc w:val="center"/>
        <w:rPr>
          <w:rFonts w:ascii="Garamond" w:cs="Garamond" w:eastAsia="Garamond" w:hAnsi="Garamond"/>
          <w:b w:val="1"/>
          <w:i w:val="1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b w:val="1"/>
          <w:sz w:val="18"/>
          <w:szCs w:val="18"/>
          <w:rtl w:val="0"/>
        </w:rPr>
        <w:t xml:space="preserve">ISTITUTO COMPRENSIVO MARCONI </w:t>
      </w:r>
      <w:r w:rsidDel="00000000" w:rsidR="00000000" w:rsidRPr="00000000">
        <w:rPr>
          <w:rFonts w:ascii="Garamond" w:cs="Garamond" w:eastAsia="Garamond" w:hAnsi="Garamond"/>
          <w:b w:val="1"/>
          <w:i w:val="1"/>
          <w:sz w:val="18"/>
          <w:szCs w:val="18"/>
          <w:rtl w:val="0"/>
        </w:rPr>
        <w:t xml:space="preserve">Palagianello (Ta)</w:t>
      </w:r>
    </w:p>
    <w:p w:rsidR="00000000" w:rsidDel="00000000" w:rsidP="00000000" w:rsidRDefault="00000000" w:rsidRPr="00000000" w14:paraId="00000003">
      <w:pPr>
        <w:jc w:val="center"/>
        <w:rPr>
          <w:rFonts w:ascii="Garamond" w:cs="Garamond" w:eastAsia="Garamond" w:hAnsi="Garamond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Garamond" w:cs="Garamond" w:eastAsia="Garamond" w:hAnsi="Garamond"/>
          <w:b w:val="1"/>
          <w:sz w:val="44"/>
          <w:szCs w:val="44"/>
        </w:rPr>
      </w:pPr>
      <w:r w:rsidDel="00000000" w:rsidR="00000000" w:rsidRPr="00000000">
        <w:rPr>
          <w:rFonts w:ascii="Garamond" w:cs="Garamond" w:eastAsia="Garamond" w:hAnsi="Garamond"/>
          <w:b w:val="1"/>
          <w:sz w:val="44"/>
          <w:szCs w:val="44"/>
          <w:rtl w:val="0"/>
        </w:rPr>
        <w:t xml:space="preserve">SCUOLA SECONDARIA I GRADO</w:t>
      </w:r>
    </w:p>
    <w:p w:rsidR="00000000" w:rsidDel="00000000" w:rsidP="00000000" w:rsidRDefault="00000000" w:rsidRPr="00000000" w14:paraId="00000005">
      <w:pPr>
        <w:jc w:val="center"/>
        <w:rPr>
          <w:rFonts w:ascii="Garamond" w:cs="Garamond" w:eastAsia="Garamond" w:hAnsi="Garamond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Garamond" w:cs="Garamond" w:eastAsia="Garamond" w:hAnsi="Garamond"/>
          <w:b w:val="1"/>
          <w:sz w:val="32"/>
          <w:szCs w:val="32"/>
        </w:rPr>
      </w:pPr>
      <w:r w:rsidDel="00000000" w:rsidR="00000000" w:rsidRPr="00000000">
        <w:rPr>
          <w:rFonts w:ascii="Garamond" w:cs="Garamond" w:eastAsia="Garamond" w:hAnsi="Garamond"/>
          <w:b w:val="1"/>
          <w:sz w:val="32"/>
          <w:szCs w:val="32"/>
          <w:rtl w:val="0"/>
        </w:rPr>
        <w:t xml:space="preserve">A.S. 202..-202..</w:t>
      </w:r>
    </w:p>
    <w:p w:rsidR="00000000" w:rsidDel="00000000" w:rsidP="00000000" w:rsidRDefault="00000000" w:rsidRPr="00000000" w14:paraId="00000007">
      <w:pPr>
        <w:spacing w:line="360" w:lineRule="auto"/>
        <w:jc w:val="center"/>
        <w:rPr>
          <w:rFonts w:ascii="Garamond" w:cs="Garamond" w:eastAsia="Garamond" w:hAnsi="Garamond"/>
          <w:b w:val="1"/>
          <w:sz w:val="36"/>
          <w:szCs w:val="36"/>
        </w:rPr>
      </w:pPr>
      <w:r w:rsidDel="00000000" w:rsidR="00000000" w:rsidRPr="00000000">
        <w:rPr>
          <w:rFonts w:ascii="Garamond" w:cs="Garamond" w:eastAsia="Garamond" w:hAnsi="Garamond"/>
          <w:b w:val="1"/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line="360" w:lineRule="auto"/>
        <w:jc w:val="center"/>
        <w:rPr>
          <w:rFonts w:ascii="Garamond" w:cs="Garamond" w:eastAsia="Garamond" w:hAnsi="Garamond"/>
          <w:b w:val="1"/>
          <w:sz w:val="32"/>
          <w:szCs w:val="32"/>
        </w:rPr>
      </w:pPr>
      <w:r w:rsidDel="00000000" w:rsidR="00000000" w:rsidRPr="00000000">
        <w:rPr>
          <w:rFonts w:ascii="Garamond" w:cs="Garamond" w:eastAsia="Garamond" w:hAnsi="Garamond"/>
          <w:b w:val="1"/>
          <w:sz w:val="32"/>
          <w:szCs w:val="32"/>
          <w:rtl w:val="0"/>
        </w:rPr>
        <w:t xml:space="preserve">RELAZIONE FINALE COORDINATA CONSIGLIO DI CLASSE</w:t>
      </w:r>
    </w:p>
    <w:p w:rsidR="00000000" w:rsidDel="00000000" w:rsidP="00000000" w:rsidRDefault="00000000" w:rsidRPr="00000000" w14:paraId="00000009">
      <w:pPr>
        <w:spacing w:line="360" w:lineRule="auto"/>
        <w:jc w:val="center"/>
        <w:rPr>
          <w:rFonts w:ascii="Garamond" w:cs="Garamond" w:eastAsia="Garamond" w:hAnsi="Garamond"/>
          <w:b w:val="1"/>
          <w:sz w:val="32"/>
          <w:szCs w:val="32"/>
        </w:rPr>
      </w:pPr>
      <w:r w:rsidDel="00000000" w:rsidR="00000000" w:rsidRPr="00000000">
        <w:rPr>
          <w:rFonts w:ascii="Garamond" w:cs="Garamond" w:eastAsia="Garamond" w:hAnsi="Garamond"/>
          <w:i w:val="1"/>
          <w:sz w:val="32"/>
          <w:szCs w:val="32"/>
          <w:rtl w:val="0"/>
        </w:rPr>
        <w:t xml:space="preserve">(classi prime e seconde)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600" w:lineRule="auto"/>
        <w:jc w:val="center"/>
        <w:rPr>
          <w:rFonts w:ascii="Garamond" w:cs="Garamond" w:eastAsia="Garamond" w:hAnsi="Garamond"/>
          <w:sz w:val="28"/>
          <w:szCs w:val="28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Classe _________ sez. ________</w:t>
      </w:r>
    </w:p>
    <w:p w:rsidR="00000000" w:rsidDel="00000000" w:rsidP="00000000" w:rsidRDefault="00000000" w:rsidRPr="00000000" w14:paraId="0000000C">
      <w:pPr>
        <w:spacing w:line="600" w:lineRule="auto"/>
        <w:jc w:val="center"/>
        <w:rPr>
          <w:rFonts w:ascii="Garamond" w:cs="Garamond" w:eastAsia="Garamond" w:hAnsi="Garamond"/>
          <w:sz w:val="28"/>
          <w:szCs w:val="28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Docente Coordinatore</w:t>
        <w:tab/>
        <w:t xml:space="preserve"> _____________________________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</w:tabs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Title"/>
        <w:rPr>
          <w:rFonts w:ascii="Garamond" w:cs="Garamond" w:eastAsia="Garamond" w:hAnsi="Garamond"/>
          <w:b w:val="1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b w:val="1"/>
          <w:sz w:val="22"/>
          <w:szCs w:val="22"/>
          <w:rtl w:val="0"/>
        </w:rPr>
        <w:t xml:space="preserve">Il Consiglio di Classe</w:t>
      </w:r>
    </w:p>
    <w:p w:rsidR="00000000" w:rsidDel="00000000" w:rsidP="00000000" w:rsidRDefault="00000000" w:rsidRPr="00000000" w14:paraId="0000000F">
      <w:pPr>
        <w:pStyle w:val="Title"/>
        <w:rPr>
          <w:rFonts w:ascii="Garamond" w:cs="Garamond" w:eastAsia="Garamond" w:hAnsi="Garamon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6.0" w:type="dxa"/>
        <w:jc w:val="left"/>
        <w:tblInd w:w="18.999999999999986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4A0"/>
      </w:tblPr>
      <w:tblGrid>
        <w:gridCol w:w="4959"/>
        <w:gridCol w:w="4397"/>
        <w:tblGridChange w:id="0">
          <w:tblGrid>
            <w:gridCol w:w="4959"/>
            <w:gridCol w:w="4397"/>
          </w:tblGrid>
        </w:tblGridChange>
      </w:tblGrid>
      <w:tr>
        <w:trPr>
          <w:cantSplit w:val="0"/>
          <w:trHeight w:val="202" w:hRule="atLeast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10">
            <w:pPr>
              <w:spacing w:after="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Cognome e nome 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spacing w:after="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Disciplina</w:t>
            </w:r>
          </w:p>
        </w:tc>
      </w:tr>
      <w:tr>
        <w:trPr>
          <w:cantSplit w:val="0"/>
          <w:trHeight w:val="202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after="0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0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Italiano</w:t>
            </w:r>
          </w:p>
        </w:tc>
      </w:tr>
      <w:tr>
        <w:trPr>
          <w:cantSplit w:val="0"/>
          <w:trHeight w:val="202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after="0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0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Storia Geografia</w:t>
            </w:r>
          </w:p>
        </w:tc>
      </w:tr>
      <w:tr>
        <w:trPr>
          <w:cantSplit w:val="0"/>
          <w:trHeight w:val="202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after="0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0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Inglese</w:t>
            </w:r>
          </w:p>
        </w:tc>
      </w:tr>
      <w:tr>
        <w:trPr>
          <w:cantSplit w:val="0"/>
          <w:trHeight w:val="202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after="0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0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Francese</w:t>
            </w:r>
          </w:p>
        </w:tc>
      </w:tr>
      <w:tr>
        <w:trPr>
          <w:cantSplit w:val="0"/>
          <w:trHeight w:val="202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after="0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Scienze e Matematica</w:t>
            </w:r>
          </w:p>
        </w:tc>
      </w:tr>
      <w:tr>
        <w:trPr>
          <w:cantSplit w:val="0"/>
          <w:trHeight w:val="202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after="0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Tecnologia</w:t>
            </w:r>
          </w:p>
        </w:tc>
      </w:tr>
      <w:tr>
        <w:trPr>
          <w:cantSplit w:val="0"/>
          <w:trHeight w:val="202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after="0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Musica</w:t>
            </w:r>
          </w:p>
        </w:tc>
      </w:tr>
      <w:tr>
        <w:trPr>
          <w:cantSplit w:val="0"/>
          <w:trHeight w:val="202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after="0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Arte</w:t>
            </w:r>
          </w:p>
        </w:tc>
      </w:tr>
      <w:tr>
        <w:trPr>
          <w:cantSplit w:val="0"/>
          <w:trHeight w:val="202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after="0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Scienze Motorie</w:t>
            </w:r>
          </w:p>
        </w:tc>
      </w:tr>
      <w:tr>
        <w:trPr>
          <w:cantSplit w:val="0"/>
          <w:trHeight w:val="202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after="0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Religione</w:t>
            </w:r>
          </w:p>
        </w:tc>
      </w:tr>
      <w:tr>
        <w:trPr>
          <w:cantSplit w:val="0"/>
          <w:trHeight w:val="202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after="0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Sostegno</w:t>
            </w:r>
          </w:p>
        </w:tc>
      </w:tr>
      <w:tr>
        <w:trPr>
          <w:cantSplit w:val="0"/>
          <w:trHeight w:val="202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after="0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ed. Civica - Coordinatore</w:t>
            </w:r>
          </w:p>
        </w:tc>
      </w:tr>
    </w:tbl>
    <w:p w:rsidR="00000000" w:rsidDel="00000000" w:rsidP="00000000" w:rsidRDefault="00000000" w:rsidRPr="00000000" w14:paraId="0000002A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bottom w:color="000000" w:space="1" w:sz="4" w:val="single"/>
        </w:pBdr>
        <w:jc w:val="center"/>
        <w:rPr>
          <w:rFonts w:ascii="Garamond" w:cs="Garamond" w:eastAsia="Garamond" w:hAnsi="Garamond"/>
          <w:b w:val="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bottom w:color="000000" w:space="1" w:sz="4" w:val="single"/>
        </w:pBdr>
        <w:shd w:fill="bdd7ee" w:val="clear"/>
        <w:jc w:val="center"/>
        <w:rPr>
          <w:rFonts w:ascii="Garamond" w:cs="Garamond" w:eastAsia="Garamond" w:hAnsi="Garamond"/>
          <w:b w:val="1"/>
        </w:rPr>
      </w:pPr>
      <w:r w:rsidDel="00000000" w:rsidR="00000000" w:rsidRPr="00000000">
        <w:rPr>
          <w:rFonts w:ascii="Garamond" w:cs="Garamond" w:eastAsia="Garamond" w:hAnsi="Garamond"/>
          <w:b w:val="1"/>
          <w:vertAlign w:val="baseline"/>
          <w:rtl w:val="0"/>
        </w:rPr>
        <w:t xml:space="preserve">PRESENTAZIONE DELLA CLASSE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vertAlign w:val="baseline"/>
          <w:rtl w:val="0"/>
        </w:rPr>
        <w:t xml:space="preserve">La classe è composta da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tbl>
      <w:tblPr>
        <w:tblStyle w:val="Table2"/>
        <w:tblW w:w="962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05"/>
        <w:gridCol w:w="5717"/>
        <w:tblGridChange w:id="0">
          <w:tblGrid>
            <w:gridCol w:w="3905"/>
            <w:gridCol w:w="5717"/>
          </w:tblGrid>
        </w:tblGridChange>
      </w:tblGrid>
      <w:tr>
        <w:trPr>
          <w:cantSplit w:val="0"/>
          <w:trHeight w:val="241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spacing w:after="0" w:lineRule="auto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NUMERO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Rule="auto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ALUNNI</w:t>
            </w:r>
          </w:p>
        </w:tc>
      </w:tr>
      <w:tr>
        <w:trPr>
          <w:cantSplit w:val="0"/>
          <w:trHeight w:val="241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Maschi</w:t>
            </w:r>
          </w:p>
        </w:tc>
      </w:tr>
      <w:tr>
        <w:trPr>
          <w:cantSplit w:val="0"/>
          <w:trHeight w:val="241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Femmine</w:t>
            </w:r>
          </w:p>
        </w:tc>
      </w:tr>
      <w:tr>
        <w:trPr>
          <w:cantSplit w:val="0"/>
          <w:trHeight w:val="241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Ripetenti</w:t>
            </w:r>
          </w:p>
        </w:tc>
      </w:tr>
      <w:tr>
        <w:trPr>
          <w:cantSplit w:val="0"/>
          <w:trHeight w:val="241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Diversamente abili</w:t>
            </w:r>
          </w:p>
        </w:tc>
      </w:tr>
      <w:tr>
        <w:trPr>
          <w:cantSplit w:val="0"/>
          <w:trHeight w:val="241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Alunni DSA</w:t>
            </w:r>
          </w:p>
        </w:tc>
      </w:tr>
      <w:tr>
        <w:trPr>
          <w:cantSplit w:val="0"/>
          <w:trHeight w:val="241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Alunni BES</w:t>
            </w:r>
          </w:p>
        </w:tc>
      </w:tr>
    </w:tbl>
    <w:p w:rsidR="00000000" w:rsidDel="00000000" w:rsidP="00000000" w:rsidRDefault="00000000" w:rsidRPr="00000000" w14:paraId="0000003E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34" w:line="225" w:lineRule="auto"/>
        <w:ind w:left="720" w:right="0" w:hanging="360"/>
        <w:jc w:val="both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Situazione della classe nell’ultimo anno (in presenza e in DDI)</w:t>
      </w:r>
    </w:p>
    <w:p w:rsidR="00000000" w:rsidDel="00000000" w:rsidP="00000000" w:rsidRDefault="00000000" w:rsidRPr="00000000" w14:paraId="00000040">
      <w:pPr>
        <w:widowControl w:val="0"/>
        <w:spacing w:after="0" w:before="20" w:line="220" w:lineRule="auto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spacing w:after="0" w:before="34" w:line="240" w:lineRule="auto"/>
        <w:ind w:left="113" w:firstLine="0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u w:val="single"/>
          <w:rtl w:val="0"/>
        </w:rPr>
        <w:t xml:space="preserve">Gli allievi hanno mostrato nei confronti delle discipline un atteggiamento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:</w:t>
      </w:r>
    </w:p>
    <w:p w:rsidR="00000000" w:rsidDel="00000000" w:rsidP="00000000" w:rsidRDefault="00000000" w:rsidRPr="00000000" w14:paraId="00000042">
      <w:pPr>
        <w:widowControl w:val="0"/>
        <w:spacing w:after="0" w:before="2" w:line="110" w:lineRule="auto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spacing w:after="0" w:line="240" w:lineRule="auto"/>
        <w:ind w:left="113" w:firstLine="0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Molto positivo 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 positivo 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abbastanza positivo  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accettabile 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talvolta negativo</w:t>
      </w:r>
    </w:p>
    <w:p w:rsidR="00000000" w:rsidDel="00000000" w:rsidP="00000000" w:rsidRDefault="00000000" w:rsidRPr="00000000" w14:paraId="00000044">
      <w:pPr>
        <w:widowControl w:val="0"/>
        <w:spacing w:after="0" w:before="4" w:line="110" w:lineRule="auto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spacing w:after="0" w:line="240" w:lineRule="auto"/>
        <w:ind w:left="113" w:firstLine="0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e una partecipazione:</w:t>
      </w:r>
    </w:p>
    <w:p w:rsidR="00000000" w:rsidDel="00000000" w:rsidP="00000000" w:rsidRDefault="00000000" w:rsidRPr="00000000" w14:paraId="00000046">
      <w:pPr>
        <w:widowControl w:val="0"/>
        <w:spacing w:after="0" w:before="2" w:line="110" w:lineRule="auto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spacing w:after="0" w:line="240" w:lineRule="auto"/>
        <w:ind w:left="113" w:firstLine="0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produttiva 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attiva 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generalmente attiva 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accettabile  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talvolta negativa</w:t>
      </w:r>
    </w:p>
    <w:p w:rsidR="00000000" w:rsidDel="00000000" w:rsidP="00000000" w:rsidRDefault="00000000" w:rsidRPr="00000000" w14:paraId="00000048">
      <w:pPr>
        <w:widowControl w:val="0"/>
        <w:spacing w:after="0" w:before="2" w:line="260" w:lineRule="auto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spacing w:after="0" w:line="240" w:lineRule="auto"/>
        <w:ind w:left="113" w:firstLine="0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u w:val="single"/>
          <w:rtl w:val="0"/>
        </w:rPr>
        <w:t xml:space="preserve">La preparazione è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:</w:t>
      </w:r>
    </w:p>
    <w:p w:rsidR="00000000" w:rsidDel="00000000" w:rsidP="00000000" w:rsidRDefault="00000000" w:rsidRPr="00000000" w14:paraId="0000004A">
      <w:pPr>
        <w:widowControl w:val="0"/>
        <w:spacing w:after="0" w:before="10" w:line="100" w:lineRule="auto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spacing w:after="0" w:line="240" w:lineRule="auto"/>
        <w:ind w:left="113" w:firstLine="0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soddisfacente 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accettabile 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globalmente eterogenea  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complessivamente accettabile</w:t>
      </w:r>
    </w:p>
    <w:p w:rsidR="00000000" w:rsidDel="00000000" w:rsidP="00000000" w:rsidRDefault="00000000" w:rsidRPr="00000000" w14:paraId="0000004C">
      <w:pPr>
        <w:widowControl w:val="0"/>
        <w:spacing w:after="0" w:before="3" w:line="110" w:lineRule="auto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tabs>
          <w:tab w:val="left" w:leader="none" w:pos="4760"/>
        </w:tabs>
        <w:spacing w:after="0" w:line="240" w:lineRule="auto"/>
        <w:ind w:left="113" w:firstLine="0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non ancora accettabile   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altro </w:t>
      </w:r>
      <w:r w:rsidDel="00000000" w:rsidR="00000000" w:rsidRPr="00000000">
        <w:rPr>
          <w:rFonts w:ascii="Garamond" w:cs="Garamond" w:eastAsia="Garamond" w:hAnsi="Garamond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spacing w:after="0" w:before="6" w:line="110" w:lineRule="auto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spacing w:after="0" w:line="225" w:lineRule="auto"/>
        <w:ind w:left="113" w:firstLine="0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vertAlign w:val="baseline"/>
          <w:rtl w:val="0"/>
        </w:rPr>
        <w:t xml:space="preserve">Si sono osservate lacune in merito alla DDI</w:t>
      </w:r>
      <w:r w:rsidDel="00000000" w:rsidR="00000000" w:rsidRPr="00000000">
        <w:rPr>
          <w:rFonts w:ascii="Garamond" w:cs="Garamond" w:eastAsia="Garamond" w:hAnsi="Garamond"/>
          <w:color w:val="000000"/>
          <w:vertAlign w:val="baseline"/>
          <w:rtl w:val="0"/>
        </w:rPr>
        <w:t xml:space="preserve">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spacing w:after="0" w:before="10" w:line="220" w:lineRule="auto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spacing w:after="0" w:before="34" w:line="240" w:lineRule="auto"/>
        <w:ind w:left="113" w:firstLine="0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u w:val="single"/>
          <w:rtl w:val="0"/>
        </w:rPr>
        <w:t xml:space="preserve">L’autonomia di lavoro è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:</w:t>
      </w:r>
    </w:p>
    <w:p w:rsidR="00000000" w:rsidDel="00000000" w:rsidP="00000000" w:rsidRDefault="00000000" w:rsidRPr="00000000" w14:paraId="00000052">
      <w:pPr>
        <w:widowControl w:val="0"/>
        <w:spacing w:after="0" w:before="4" w:line="110" w:lineRule="auto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spacing w:after="0" w:line="229" w:lineRule="auto"/>
        <w:ind w:left="113" w:firstLine="0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vertAlign w:val="baseline"/>
          <w:rtl w:val="0"/>
        </w:rPr>
        <w:t xml:space="preserve"> buona 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vertAlign w:val="baseline"/>
          <w:rtl w:val="0"/>
        </w:rPr>
        <w:t xml:space="preserve"> accettabile  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vertAlign w:val="baseline"/>
          <w:rtl w:val="0"/>
        </w:rPr>
        <w:t xml:space="preserve"> nel complesso accettabile  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vertAlign w:val="baseline"/>
          <w:rtl w:val="0"/>
        </w:rPr>
        <w:t xml:space="preserve"> non ancora adeguata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both"/>
        <w:rPr>
          <w:rFonts w:ascii="Garamond" w:cs="Garamond" w:eastAsia="Garamond" w:hAnsi="Garamond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34" w:line="225" w:lineRule="auto"/>
        <w:ind w:left="720" w:right="0" w:hanging="360"/>
        <w:jc w:val="both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Rapporto della classe in presenza con gli insegnanti</w:t>
      </w:r>
    </w:p>
    <w:p w:rsidR="00000000" w:rsidDel="00000000" w:rsidP="00000000" w:rsidRDefault="00000000" w:rsidRPr="00000000" w14:paraId="00000056">
      <w:pPr>
        <w:widowControl w:val="0"/>
        <w:spacing w:after="0" w:before="2" w:line="200" w:lineRule="auto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0"/>
        <w:spacing w:after="0" w:before="34" w:line="240" w:lineRule="auto"/>
        <w:ind w:left="113" w:firstLine="0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Il rapporto con gli insegnanti è stato:</w:t>
      </w:r>
    </w:p>
    <w:p w:rsidR="00000000" w:rsidDel="00000000" w:rsidP="00000000" w:rsidRDefault="00000000" w:rsidRPr="00000000" w14:paraId="00000058">
      <w:pPr>
        <w:widowControl w:val="0"/>
        <w:spacing w:after="0" w:before="34" w:line="240" w:lineRule="auto"/>
        <w:ind w:left="113" w:firstLine="0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widowControl w:val="0"/>
        <w:spacing w:after="0" w:line="240" w:lineRule="auto"/>
        <w:ind w:left="113" w:firstLine="0"/>
        <w:rPr>
          <w:rFonts w:ascii="Garamond" w:cs="Garamond" w:eastAsia="Garamond" w:hAnsi="Garamond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costruttivo  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abbastanza costruttivo 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buono 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talvolta difficoltoso a causa di 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A">
      <w:pPr>
        <w:widowControl w:val="0"/>
        <w:spacing w:after="0" w:before="1" w:line="110" w:lineRule="auto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widowControl w:val="0"/>
        <w:spacing w:after="0" w:line="200" w:lineRule="auto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Rapporto della classe in DDI con gli insegnanti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0"/>
        <w:spacing w:after="0" w:before="12" w:line="220" w:lineRule="auto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0"/>
        <w:pBdr>
          <w:bottom w:color="000000" w:space="0" w:sz="4" w:val="single"/>
        </w:pBdr>
        <w:spacing w:after="0" w:line="229" w:lineRule="auto"/>
        <w:ind w:left="113" w:firstLine="0"/>
        <w:rPr>
          <w:rFonts w:ascii="Garamond" w:cs="Garamond" w:eastAsia="Garamond" w:hAnsi="Garamond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vertAlign w:val="baseline"/>
          <w:rtl w:val="0"/>
        </w:rPr>
        <w:t xml:space="preserve">buono   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vertAlign w:val="baseline"/>
          <w:rtl w:val="0"/>
        </w:rPr>
        <w:t xml:space="preserve">costante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vertAlign w:val="baseline"/>
          <w:rtl w:val="0"/>
        </w:rPr>
        <w:t xml:space="preserve">saltuario  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vertAlign w:val="baseline"/>
          <w:rtl w:val="0"/>
        </w:rPr>
        <w:t xml:space="preserve">talvolta difficoltoso a causa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______________________________________________________________________________________</w:t>
      </w:r>
    </w:p>
    <w:p w:rsidR="00000000" w:rsidDel="00000000" w:rsidP="00000000" w:rsidRDefault="00000000" w:rsidRPr="00000000" w14:paraId="0000005F">
      <w:pPr>
        <w:widowControl w:val="0"/>
        <w:pBdr>
          <w:bottom w:color="000000" w:space="0" w:sz="4" w:val="single"/>
        </w:pBdr>
        <w:spacing w:after="0" w:line="229" w:lineRule="auto"/>
        <w:ind w:left="113" w:firstLine="0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29" w:lineRule="auto"/>
        <w:ind w:left="113" w:firstLine="0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34" w:line="225" w:lineRule="auto"/>
        <w:ind w:left="720" w:right="0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Svolgimento della programmazione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widowControl w:val="0"/>
        <w:spacing w:after="0" w:before="9" w:line="190" w:lineRule="auto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" w:line="240" w:lineRule="auto"/>
        <w:ind w:left="833" w:right="0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contenuti della programmazione sono stati tutti effettivamente svolti.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" w:line="240" w:lineRule="auto"/>
        <w:ind w:left="833" w:right="0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sono stati svolti i seguenti contenuti: _________________________________________ per i seguenti motivi </w:t>
      </w:r>
    </w:p>
    <w:p w:rsidR="00000000" w:rsidDel="00000000" w:rsidP="00000000" w:rsidRDefault="00000000" w:rsidRPr="00000000" w14:paraId="00000065">
      <w:pPr>
        <w:widowControl w:val="0"/>
        <w:spacing w:after="0" w:before="3" w:line="240" w:lineRule="auto"/>
        <w:ind w:left="113" w:firstLine="0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66">
      <w:pPr>
        <w:widowControl w:val="0"/>
        <w:spacing w:after="0" w:before="3" w:line="240" w:lineRule="auto"/>
        <w:ind w:left="113" w:firstLine="0"/>
        <w:jc w:val="both"/>
        <w:rPr>
          <w:rFonts w:ascii="Garamond" w:cs="Garamond" w:eastAsia="Garamond" w:hAnsi="Garamond"/>
          <w:i w:val="1"/>
          <w:highlight w:val="yellow"/>
        </w:rPr>
      </w:pPr>
      <w:r w:rsidDel="00000000" w:rsidR="00000000" w:rsidRPr="00000000">
        <w:rPr>
          <w:rFonts w:ascii="Garamond" w:cs="Garamond" w:eastAsia="Garamond" w:hAnsi="Garamond"/>
          <w:highlight w:val="yellow"/>
          <w:rtl w:val="0"/>
        </w:rPr>
        <w:t xml:space="preserve">(</w:t>
      </w:r>
      <w:r w:rsidDel="00000000" w:rsidR="00000000" w:rsidRPr="00000000">
        <w:rPr>
          <w:rFonts w:ascii="Garamond" w:cs="Garamond" w:eastAsia="Garamond" w:hAnsi="Garamond"/>
          <w:i w:val="1"/>
          <w:highlight w:val="yellow"/>
          <w:rtl w:val="0"/>
        </w:rPr>
        <w:t xml:space="preserve">inserire eventuali fattori che hanno ostacolato il processo di apprendimento- insegnamento)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34" w:line="225" w:lineRule="auto"/>
        <w:ind w:left="72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34" w:line="225" w:lineRule="auto"/>
        <w:ind w:left="720" w:right="0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Obiettivi conseguiti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widowControl w:val="0"/>
        <w:spacing w:after="0" w:before="14" w:line="200" w:lineRule="auto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widowControl w:val="0"/>
        <w:spacing w:after="0" w:before="22" w:line="240" w:lineRule="auto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Gli obiettivi educativi generali sono stati:</w:t>
      </w:r>
    </w:p>
    <w:p w:rsidR="00000000" w:rsidDel="00000000" w:rsidP="00000000" w:rsidRDefault="00000000" w:rsidRPr="00000000" w14:paraId="0000006B">
      <w:pPr>
        <w:widowControl w:val="0"/>
        <w:spacing w:after="0" w:before="8" w:line="100" w:lineRule="auto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widowControl w:val="0"/>
        <w:spacing w:after="0" w:line="240" w:lineRule="auto"/>
        <w:rPr>
          <w:rFonts w:ascii="Garamond" w:cs="Garamond" w:eastAsia="Garamond" w:hAnsi="Garamond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pienamente acquisiti  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 acquisiti  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sufficientemente acquisiti  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non ancora acquisiti</w:t>
      </w:r>
    </w:p>
    <w:p w:rsidR="00000000" w:rsidDel="00000000" w:rsidP="00000000" w:rsidRDefault="00000000" w:rsidRPr="00000000" w14:paraId="0000006D">
      <w:pPr>
        <w:widowControl w:val="0"/>
        <w:spacing w:after="0" w:line="200" w:lineRule="auto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widowControl w:val="0"/>
        <w:spacing w:after="0" w:line="240" w:lineRule="auto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widowControl w:val="0"/>
        <w:spacing w:after="0" w:line="240" w:lineRule="auto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Rispetto alla situazione di partenza, alla sua evoluzione nel corso dell’anno e alla DDI, la classe:</w:t>
      </w:r>
    </w:p>
    <w:p w:rsidR="00000000" w:rsidDel="00000000" w:rsidP="00000000" w:rsidRDefault="00000000" w:rsidRPr="00000000" w14:paraId="00000070">
      <w:pPr>
        <w:widowControl w:val="0"/>
        <w:spacing w:after="0" w:before="8" w:line="100" w:lineRule="auto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widowControl w:val="0"/>
        <w:spacing w:after="0" w:line="357" w:lineRule="auto"/>
        <w:ind w:right="103"/>
        <w:rPr>
          <w:rFonts w:ascii="Garamond" w:cs="Garamond" w:eastAsia="Garamond" w:hAnsi="Garamond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è complessivamente migliorata    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è rimasta stabile     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è peggiorata per i seguenti motivi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72">
      <w:pPr>
        <w:widowControl w:val="0"/>
        <w:spacing w:after="0" w:before="9" w:line="11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widowControl w:val="0"/>
        <w:spacing w:after="0" w:line="240" w:lineRule="auto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Gli obiettivi generali delle discipline sono stati perseguiti giungendo a risultati complessivamente:</w:t>
      </w:r>
    </w:p>
    <w:p w:rsidR="00000000" w:rsidDel="00000000" w:rsidP="00000000" w:rsidRDefault="00000000" w:rsidRPr="00000000" w14:paraId="00000074">
      <w:pPr>
        <w:widowControl w:val="0"/>
        <w:spacing w:after="0" w:before="8" w:line="100" w:lineRule="auto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widowControl w:val="0"/>
        <w:spacing w:after="0" w:line="240" w:lineRule="auto"/>
        <w:ind w:left="113" w:firstLine="0"/>
        <w:rPr>
          <w:rFonts w:ascii="Garamond" w:cs="Garamond" w:eastAsia="Garamond" w:hAnsi="Garamond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molto positivi  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positivi 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abbastanza positivi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accettabili 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non del tutto adeguati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inadeguati</w:t>
      </w:r>
    </w:p>
    <w:p w:rsidR="00000000" w:rsidDel="00000000" w:rsidP="00000000" w:rsidRDefault="00000000" w:rsidRPr="00000000" w14:paraId="00000076">
      <w:pPr>
        <w:widowControl w:val="0"/>
        <w:spacing w:after="0" w:before="7" w:line="140" w:lineRule="auto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widowControl w:val="0"/>
        <w:spacing w:after="0" w:line="200" w:lineRule="auto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widowControl w:val="0"/>
        <w:spacing w:after="0" w:line="240" w:lineRule="auto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Si sono osservate lacune in merito a 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79">
      <w:pPr>
        <w:widowControl w:val="0"/>
        <w:spacing w:after="0" w:line="240" w:lineRule="auto"/>
        <w:ind w:left="113" w:firstLine="0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widowControl w:val="0"/>
        <w:spacing w:after="0" w:line="240" w:lineRule="auto"/>
        <w:ind w:left="113" w:firstLine="0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widowControl w:val="0"/>
        <w:spacing w:after="0" w:line="240" w:lineRule="auto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L’autonomia di lavoro è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 adeguata  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 nel complesso adeguata  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 per un gruppo di alunni non ancora adeguata per i seguenti motivi:</w:t>
      </w:r>
    </w:p>
    <w:p w:rsidR="00000000" w:rsidDel="00000000" w:rsidP="00000000" w:rsidRDefault="00000000" w:rsidRPr="00000000" w14:paraId="0000007C">
      <w:pPr>
        <w:widowControl w:val="0"/>
        <w:spacing w:after="0" w:before="6" w:line="240" w:lineRule="auto"/>
        <w:ind w:left="113" w:firstLine="0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7D">
      <w:pPr>
        <w:widowControl w:val="0"/>
        <w:spacing w:after="0" w:before="6" w:line="240" w:lineRule="auto"/>
        <w:ind w:left="113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widowControl w:val="0"/>
        <w:spacing w:after="0" w:before="6" w:line="240" w:lineRule="auto"/>
        <w:ind w:left="113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widowControl w:val="0"/>
        <w:pBdr>
          <w:bottom w:color="000000" w:space="1" w:sz="4" w:val="single"/>
        </w:pBdr>
        <w:shd w:fill="bdd7ee" w:val="clear"/>
        <w:spacing w:after="0" w:before="32" w:line="249" w:lineRule="auto"/>
        <w:jc w:val="center"/>
        <w:rPr>
          <w:rFonts w:ascii="Garamond" w:cs="Garamond" w:eastAsia="Garamond" w:hAnsi="Garamond"/>
          <w:b w:val="1"/>
        </w:rPr>
      </w:pPr>
      <w:r w:rsidDel="00000000" w:rsidR="00000000" w:rsidRPr="00000000">
        <w:rPr>
          <w:rFonts w:ascii="Garamond" w:cs="Garamond" w:eastAsia="Garamond" w:hAnsi="Garamond"/>
          <w:b w:val="1"/>
          <w:shd w:fill="bdd7ee" w:val="clear"/>
          <w:vertAlign w:val="baseline"/>
          <w:rtl w:val="0"/>
        </w:rPr>
        <w:t xml:space="preserve">SITUAZIONE DELLA CLASSE E LIVELLI DI COMPETENZA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9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widowControl w:val="0"/>
        <w:spacing w:after="0" w:before="29" w:line="240" w:lineRule="auto"/>
        <w:ind w:left="108" w:right="236" w:firstLine="0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All’inizio dell’anno, la classe mostrava le seguenti caratteristiche……………..……………………………….</w:t>
      </w:r>
    </w:p>
    <w:p w:rsidR="00000000" w:rsidDel="00000000" w:rsidP="00000000" w:rsidRDefault="00000000" w:rsidRPr="00000000" w14:paraId="00000082">
      <w:pPr>
        <w:widowControl w:val="0"/>
        <w:spacing w:after="0" w:before="29" w:line="240" w:lineRule="auto"/>
        <w:ind w:left="108" w:right="236" w:firstLine="0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widowControl w:val="0"/>
        <w:spacing w:after="0" w:before="29" w:line="240" w:lineRule="auto"/>
        <w:ind w:left="108" w:right="236" w:firstLine="0"/>
        <w:jc w:val="both"/>
        <w:rPr>
          <w:rFonts w:ascii="Garamond" w:cs="Garamond" w:eastAsia="Garamond" w:hAnsi="Garamond"/>
          <w:i w:val="1"/>
        </w:rPr>
      </w:pPr>
      <w:r w:rsidDel="00000000" w:rsidR="00000000" w:rsidRPr="00000000">
        <w:rPr>
          <w:rFonts w:ascii="Garamond" w:cs="Garamond" w:eastAsia="Garamond" w:hAnsi="Garamond"/>
          <w:i w:val="1"/>
          <w:rtl w:val="0"/>
        </w:rPr>
        <w:t xml:space="preserve">(esempio: </w:t>
      </w:r>
      <w:r w:rsidDel="00000000" w:rsidR="00000000" w:rsidRPr="00000000">
        <w:rPr>
          <w:rFonts w:ascii="Garamond" w:cs="Garamond" w:eastAsia="Garamond" w:hAnsi="Garamond"/>
          <w:i w:val="1"/>
          <w:u w:val="single"/>
          <w:rtl w:val="0"/>
        </w:rPr>
        <w:t xml:space="preserve">comportamentali</w:t>
      </w:r>
      <w:r w:rsidDel="00000000" w:rsidR="00000000" w:rsidRPr="00000000">
        <w:rPr>
          <w:rFonts w:ascii="Garamond" w:cs="Garamond" w:eastAsia="Garamond" w:hAnsi="Garamond"/>
          <w:i w:val="1"/>
          <w:rtl w:val="0"/>
        </w:rPr>
        <w:t xml:space="preserve">  assiduità/non assiduità della frequenza, puntualità, rispetto delle regole, ordine e pertinenza degli interventi durante le lezioni, grado di autocontrollo, ...; </w:t>
      </w:r>
      <w:r w:rsidDel="00000000" w:rsidR="00000000" w:rsidRPr="00000000">
        <w:rPr>
          <w:rFonts w:ascii="Garamond" w:cs="Garamond" w:eastAsia="Garamond" w:hAnsi="Garamond"/>
          <w:i w:val="1"/>
          <w:u w:val="single"/>
          <w:rtl w:val="0"/>
        </w:rPr>
        <w:t xml:space="preserve">atteggiamenti </w:t>
      </w:r>
      <w:r w:rsidDel="00000000" w:rsidR="00000000" w:rsidRPr="00000000">
        <w:rPr>
          <w:rFonts w:ascii="Garamond" w:cs="Garamond" w:eastAsia="Garamond" w:hAnsi="Garamond"/>
          <w:i w:val="1"/>
          <w:rtl w:val="0"/>
        </w:rPr>
        <w:t xml:space="preserve"> verso il lavoro scolastico, puntualità nelle consegne, qualità della partecipazione alle attività scolastiche, risposta alle indicazioni metodologiche; </w:t>
      </w:r>
      <w:r w:rsidDel="00000000" w:rsidR="00000000" w:rsidRPr="00000000">
        <w:rPr>
          <w:rFonts w:ascii="Garamond" w:cs="Garamond" w:eastAsia="Garamond" w:hAnsi="Garamond"/>
          <w:i w:val="1"/>
          <w:u w:val="single"/>
          <w:rtl w:val="0"/>
        </w:rPr>
        <w:t xml:space="preserve">modalità relazionali</w:t>
      </w:r>
      <w:r w:rsidDel="00000000" w:rsidR="00000000" w:rsidRPr="00000000">
        <w:rPr>
          <w:rFonts w:ascii="Garamond" w:cs="Garamond" w:eastAsia="Garamond" w:hAnsi="Garamond"/>
          <w:i w:val="1"/>
          <w:rtl w:val="0"/>
        </w:rPr>
        <w:t xml:space="preserve">, rapporti interpersonali, rispetto degli altri, disponibilità alla collaborazione, socializzazione, atteggiamenti di solidarietà, </w:t>
      </w:r>
      <w:r w:rsidDel="00000000" w:rsidR="00000000" w:rsidRPr="00000000">
        <w:rPr>
          <w:rFonts w:ascii="Garamond" w:cs="Garamond" w:eastAsia="Garamond" w:hAnsi="Garamond"/>
          <w:i w:val="1"/>
          <w:u w:val="single"/>
          <w:rtl w:val="0"/>
        </w:rPr>
        <w:t xml:space="preserve">conoscenze e</w:t>
      </w:r>
      <w:r w:rsidDel="00000000" w:rsidR="00000000" w:rsidRPr="00000000">
        <w:rPr>
          <w:rFonts w:ascii="Garamond" w:cs="Garamond" w:eastAsia="Garamond" w:hAnsi="Garamond"/>
          <w:i w:val="1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i w:val="1"/>
          <w:u w:val="single"/>
          <w:rtl w:val="0"/>
        </w:rPr>
        <w:t xml:space="preserve">abilità di base</w:t>
      </w:r>
      <w:r w:rsidDel="00000000" w:rsidR="00000000" w:rsidRPr="00000000">
        <w:rPr>
          <w:rFonts w:ascii="Garamond" w:cs="Garamond" w:eastAsia="Garamond" w:hAnsi="Garamond"/>
          <w:i w:val="1"/>
          <w:rtl w:val="0"/>
        </w:rPr>
        <w:t xml:space="preserve">  ecc…. )</w:t>
      </w:r>
    </w:p>
    <w:p w:rsidR="00000000" w:rsidDel="00000000" w:rsidP="00000000" w:rsidRDefault="00000000" w:rsidRPr="00000000" w14:paraId="00000084">
      <w:pPr>
        <w:widowControl w:val="0"/>
        <w:spacing w:after="0" w:line="240" w:lineRule="auto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Nella didattica a distanza la classe ha mostrato :…………………………………………………………..</w:t>
      </w:r>
    </w:p>
    <w:p w:rsidR="00000000" w:rsidDel="00000000" w:rsidP="00000000" w:rsidRDefault="00000000" w:rsidRPr="00000000" w14:paraId="00000085">
      <w:pPr>
        <w:widowControl w:val="0"/>
        <w:spacing w:after="0" w:before="7" w:line="110" w:lineRule="auto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widowControl w:val="0"/>
        <w:spacing w:after="0" w:line="200" w:lineRule="auto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widowControl w:val="0"/>
        <w:spacing w:after="0" w:line="240" w:lineRule="auto"/>
        <w:ind w:right="115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Partendo, quindi, dalla suddetta situazione, il C. d. C., grazie ad un costante coordinamento tra i Docenti, ha individuato le linee guida comuni per aderire da un lato alla progettazione, come previsto dalla normativa vigente, dall’altro alla situazione scolastica di partenza, alle variabili socio- ambientali della classe e alle modalità DaD per l’ emergenza Covid-19. Il Consiglio ha articolato il suo intervento attraverso: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" w:line="278.00000000000006" w:lineRule="auto"/>
        <w:ind w:left="720" w:right="860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verifica dei livelli iniziali di apprendimento con prove d’ingresso in tutte le discipline: (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indicare le prove utilizzate per la rilevazione dei requisiti iniziali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);</w:t>
      </w:r>
    </w:p>
    <w:p w:rsidR="00000000" w:rsidDel="00000000" w:rsidP="00000000" w:rsidRDefault="00000000" w:rsidRPr="00000000" w14:paraId="00000089">
      <w:pPr>
        <w:widowControl w:val="0"/>
        <w:spacing w:after="0" w:line="200" w:lineRule="auto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widowControl w:val="0"/>
        <w:spacing w:after="0" w:line="200" w:lineRule="auto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" w:lineRule="auto"/>
        <w:ind w:left="720" w:right="0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Questionari e test d’ingresso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" w:lineRule="auto"/>
        <w:ind w:left="720" w:right="0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Prove strutturate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" w:lineRule="auto"/>
        <w:ind w:left="720" w:right="0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Prove invalsi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" w:lineRule="auto"/>
        <w:ind w:left="720" w:right="0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Prove semi strutturate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" w:lineRule="auto"/>
        <w:ind w:left="720" w:right="0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Prove libere 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" w:lineRule="auto"/>
        <w:ind w:left="720" w:right="0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Altro</w:t>
      </w:r>
    </w:p>
    <w:p w:rsidR="00000000" w:rsidDel="00000000" w:rsidP="00000000" w:rsidRDefault="00000000" w:rsidRPr="00000000" w14:paraId="00000091">
      <w:pPr>
        <w:widowControl w:val="0"/>
        <w:spacing w:after="0" w:lin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widowControl w:val="0"/>
        <w:spacing w:after="0" w:line="280" w:lineRule="auto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La valutazione è effettuata sulla base della proposta del coordinatore e condivisa dall’intero consiglio di classe alla luce del percorso effettuato e delle UdA realizzate.</w:t>
      </w:r>
    </w:p>
    <w:p w:rsidR="00000000" w:rsidDel="00000000" w:rsidP="00000000" w:rsidRDefault="00000000" w:rsidRPr="00000000" w14:paraId="00000093">
      <w:pPr>
        <w:widowControl w:val="0"/>
        <w:spacing w:after="0" w:lin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widowControl w:val="0"/>
        <w:pBdr>
          <w:bottom w:color="000000" w:space="1" w:sz="4" w:val="single"/>
        </w:pBdr>
        <w:shd w:fill="bdd7ee" w:val="clear"/>
        <w:spacing w:after="0" w:before="34" w:line="225" w:lineRule="auto"/>
        <w:jc w:val="center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b w:val="1"/>
          <w:vertAlign w:val="baseline"/>
          <w:rtl w:val="0"/>
        </w:rPr>
        <w:t xml:space="preserve">METODOLOGIA, STRATEGIE E STRUMENTI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widowControl w:val="0"/>
        <w:spacing w:after="0" w:before="34" w:line="225" w:lineRule="auto"/>
        <w:ind w:left="153" w:firstLine="0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widowControl w:val="0"/>
        <w:spacing w:after="0" w:before="29" w:line="276" w:lineRule="auto"/>
        <w:ind w:right="367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Per i presupposti metodologici e gli strumenti utilizzati ci si è attenuti a quanto stabilito nel piano di lavoro annuale.</w:t>
      </w:r>
    </w:p>
    <w:p w:rsidR="00000000" w:rsidDel="00000000" w:rsidP="00000000" w:rsidRDefault="00000000" w:rsidRPr="00000000" w14:paraId="00000097">
      <w:pPr>
        <w:widowControl w:val="0"/>
        <w:spacing w:after="0" w:before="3" w:line="240" w:lineRule="auto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In sintesi sono state privilegiate le seguenti </w:t>
      </w:r>
      <w:r w:rsidDel="00000000" w:rsidR="00000000" w:rsidRPr="00000000">
        <w:rPr>
          <w:rFonts w:ascii="Garamond" w:cs="Garamond" w:eastAsia="Garamond" w:hAnsi="Garamond"/>
          <w:b w:val="1"/>
          <w:i w:val="1"/>
          <w:rtl w:val="0"/>
        </w:rPr>
        <w:t xml:space="preserve">metodologie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:</w:t>
      </w:r>
    </w:p>
    <w:p w:rsidR="00000000" w:rsidDel="00000000" w:rsidP="00000000" w:rsidRDefault="00000000" w:rsidRPr="00000000" w14:paraId="00000098">
      <w:pPr>
        <w:widowControl w:val="0"/>
        <w:numPr>
          <w:ilvl w:val="0"/>
          <w:numId w:val="14"/>
        </w:numPr>
        <w:spacing w:after="0" w:line="240" w:lineRule="auto"/>
        <w:ind w:left="720" w:hanging="360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Metodo induttivo;</w:t>
      </w:r>
    </w:p>
    <w:p w:rsidR="00000000" w:rsidDel="00000000" w:rsidP="00000000" w:rsidRDefault="00000000" w:rsidRPr="00000000" w14:paraId="00000099">
      <w:pPr>
        <w:widowControl w:val="0"/>
        <w:numPr>
          <w:ilvl w:val="0"/>
          <w:numId w:val="14"/>
        </w:numPr>
        <w:spacing w:after="0" w:line="240" w:lineRule="auto"/>
        <w:ind w:left="720" w:hanging="360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Metodo deduttivo;</w:t>
      </w:r>
    </w:p>
    <w:p w:rsidR="00000000" w:rsidDel="00000000" w:rsidP="00000000" w:rsidRDefault="00000000" w:rsidRPr="00000000" w14:paraId="0000009A">
      <w:pPr>
        <w:widowControl w:val="0"/>
        <w:numPr>
          <w:ilvl w:val="0"/>
          <w:numId w:val="14"/>
        </w:numPr>
        <w:spacing w:after="0" w:line="240" w:lineRule="auto"/>
        <w:ind w:left="720" w:hanging="360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Metodo scientifico;</w:t>
      </w:r>
    </w:p>
    <w:p w:rsidR="00000000" w:rsidDel="00000000" w:rsidP="00000000" w:rsidRDefault="00000000" w:rsidRPr="00000000" w14:paraId="0000009B">
      <w:pPr>
        <w:widowControl w:val="0"/>
        <w:numPr>
          <w:ilvl w:val="0"/>
          <w:numId w:val="14"/>
        </w:numPr>
        <w:spacing w:after="0" w:line="240" w:lineRule="auto"/>
        <w:ind w:left="720" w:hanging="360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Metodo esperienziale;</w:t>
      </w:r>
    </w:p>
    <w:p w:rsidR="00000000" w:rsidDel="00000000" w:rsidP="00000000" w:rsidRDefault="00000000" w:rsidRPr="00000000" w14:paraId="0000009C">
      <w:pPr>
        <w:widowControl w:val="0"/>
        <w:numPr>
          <w:ilvl w:val="0"/>
          <w:numId w:val="14"/>
        </w:numPr>
        <w:spacing w:after="0" w:before="3" w:line="240" w:lineRule="auto"/>
        <w:ind w:left="720" w:hanging="360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Lavoro di gruppo</w:t>
      </w:r>
    </w:p>
    <w:p w:rsidR="00000000" w:rsidDel="00000000" w:rsidP="00000000" w:rsidRDefault="00000000" w:rsidRPr="00000000" w14:paraId="0000009D">
      <w:pPr>
        <w:widowControl w:val="0"/>
        <w:numPr>
          <w:ilvl w:val="0"/>
          <w:numId w:val="14"/>
        </w:numPr>
        <w:spacing w:after="0" w:before="3" w:line="240" w:lineRule="auto"/>
        <w:ind w:left="720" w:hanging="360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Ricerche individuali e/o di gruppo;</w:t>
      </w:r>
    </w:p>
    <w:p w:rsidR="00000000" w:rsidDel="00000000" w:rsidP="00000000" w:rsidRDefault="00000000" w:rsidRPr="00000000" w14:paraId="0000009E">
      <w:pPr>
        <w:widowControl w:val="0"/>
        <w:numPr>
          <w:ilvl w:val="0"/>
          <w:numId w:val="14"/>
        </w:numPr>
        <w:spacing w:after="0" w:line="240" w:lineRule="auto"/>
        <w:ind w:left="720" w:hanging="360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Problem solving;</w:t>
      </w:r>
    </w:p>
    <w:p w:rsidR="00000000" w:rsidDel="00000000" w:rsidP="00000000" w:rsidRDefault="00000000" w:rsidRPr="00000000" w14:paraId="0000009F">
      <w:pPr>
        <w:widowControl w:val="0"/>
        <w:numPr>
          <w:ilvl w:val="0"/>
          <w:numId w:val="14"/>
        </w:numPr>
        <w:spacing w:after="0" w:line="240" w:lineRule="auto"/>
        <w:ind w:left="720" w:hanging="360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Scoperta guidata;</w:t>
      </w:r>
    </w:p>
    <w:p w:rsidR="00000000" w:rsidDel="00000000" w:rsidP="00000000" w:rsidRDefault="00000000" w:rsidRPr="00000000" w14:paraId="000000A0">
      <w:pPr>
        <w:widowControl w:val="0"/>
        <w:numPr>
          <w:ilvl w:val="0"/>
          <w:numId w:val="14"/>
        </w:numPr>
        <w:spacing w:after="0" w:before="3" w:line="240" w:lineRule="auto"/>
        <w:ind w:left="720" w:hanging="360"/>
        <w:rPr>
          <w:rFonts w:ascii="Garamond" w:cs="Garamond" w:eastAsia="Garamond" w:hAnsi="Garamond"/>
          <w:vertAlign w:val="baseline"/>
        </w:rPr>
      </w:pPr>
      <w:r w:rsidDel="00000000" w:rsidR="00000000" w:rsidRPr="00000000">
        <w:rPr>
          <w:rFonts w:ascii="Garamond" w:cs="Garamond" w:eastAsia="Garamond" w:hAnsi="Garamond"/>
          <w:vertAlign w:val="baseline"/>
          <w:rtl w:val="0"/>
        </w:rPr>
        <w:t xml:space="preserve">Altro</w:t>
      </w:r>
    </w:p>
    <w:p w:rsidR="00000000" w:rsidDel="00000000" w:rsidP="00000000" w:rsidRDefault="00000000" w:rsidRPr="00000000" w14:paraId="000000A1">
      <w:pPr>
        <w:widowControl w:val="0"/>
        <w:spacing w:after="0" w:before="3" w:line="240" w:lineRule="auto"/>
        <w:rPr>
          <w:rFonts w:ascii="Garamond" w:cs="Garamond" w:eastAsia="Garamond" w:hAnsi="Garamond"/>
          <w:vertAlign w:val="baseline"/>
        </w:rPr>
      </w:pPr>
      <w:r w:rsidDel="00000000" w:rsidR="00000000" w:rsidRPr="00000000">
        <w:rPr>
          <w:rFonts w:ascii="Garamond" w:cs="Garamond" w:eastAsia="Garamond" w:hAnsi="Garamond"/>
          <w:vertAlign w:val="baseline"/>
          <w:rtl w:val="0"/>
        </w:rPr>
        <w:t xml:space="preserve">Sono state messe in atto le seguenti </w:t>
      </w:r>
      <w:r w:rsidDel="00000000" w:rsidR="00000000" w:rsidRPr="00000000">
        <w:rPr>
          <w:rFonts w:ascii="Garamond" w:cs="Garamond" w:eastAsia="Garamond" w:hAnsi="Garamond"/>
          <w:b w:val="1"/>
          <w:i w:val="1"/>
          <w:vertAlign w:val="baseline"/>
          <w:rtl w:val="0"/>
        </w:rPr>
        <w:t xml:space="preserve">strategie</w:t>
      </w:r>
      <w:r w:rsidDel="00000000" w:rsidR="00000000" w:rsidRPr="00000000">
        <w:rPr>
          <w:rFonts w:ascii="Garamond" w:cs="Garamond" w:eastAsia="Garamond" w:hAnsi="Garamond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A2">
      <w:pPr>
        <w:widowControl w:val="0"/>
        <w:spacing w:after="0" w:before="3" w:line="240" w:lineRule="auto"/>
        <w:ind w:left="153" w:firstLine="0"/>
        <w:rPr>
          <w:rFonts w:ascii="Garamond" w:cs="Garamond" w:eastAsia="Garamond" w:hAnsi="Garamond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widowControl w:val="0"/>
        <w:spacing w:after="0" w:line="280" w:lineRule="auto"/>
        <w:rPr>
          <w:rFonts w:ascii="Garamond" w:cs="Garamond" w:eastAsia="Garamond" w:hAnsi="Garamond"/>
          <w:i w:val="1"/>
        </w:rPr>
      </w:pPr>
      <w:r w:rsidDel="00000000" w:rsidR="00000000" w:rsidRPr="00000000">
        <w:rPr>
          <w:rFonts w:ascii="Garamond" w:cs="Garamond" w:eastAsia="Garamond" w:hAnsi="Garamond"/>
          <w:i w:val="1"/>
          <w:rtl w:val="0"/>
        </w:rPr>
        <w:t xml:space="preserve">Potenziamento delle conoscenze e delle abilità</w:t>
      </w:r>
    </w:p>
    <w:p w:rsidR="00000000" w:rsidDel="00000000" w:rsidP="00000000" w:rsidRDefault="00000000" w:rsidRPr="00000000" w14:paraId="000000A4">
      <w:pPr>
        <w:widowControl w:val="0"/>
        <w:numPr>
          <w:ilvl w:val="0"/>
          <w:numId w:val="15"/>
        </w:numPr>
        <w:spacing w:after="0" w:before="5" w:line="270" w:lineRule="auto"/>
        <w:ind w:left="720" w:right="1084" w:hanging="360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Approfondimento, rielaborazione e problematizzazione dei contenuti</w:t>
      </w:r>
    </w:p>
    <w:p w:rsidR="00000000" w:rsidDel="00000000" w:rsidP="00000000" w:rsidRDefault="00000000" w:rsidRPr="00000000" w14:paraId="000000A5">
      <w:pPr>
        <w:widowControl w:val="0"/>
        <w:numPr>
          <w:ilvl w:val="0"/>
          <w:numId w:val="15"/>
        </w:numPr>
        <w:spacing w:after="0" w:before="5" w:line="270" w:lineRule="auto"/>
        <w:ind w:left="720" w:right="1084" w:hanging="360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Affidamento di incarichi, impegni e/o coordinamento</w:t>
      </w:r>
    </w:p>
    <w:p w:rsidR="00000000" w:rsidDel="00000000" w:rsidP="00000000" w:rsidRDefault="00000000" w:rsidRPr="00000000" w14:paraId="000000A6">
      <w:pPr>
        <w:widowControl w:val="0"/>
        <w:numPr>
          <w:ilvl w:val="0"/>
          <w:numId w:val="15"/>
        </w:numPr>
        <w:spacing w:after="0" w:before="5" w:line="270" w:lineRule="auto"/>
        <w:ind w:left="720" w:right="1084" w:hanging="360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color w:val="1c1a11"/>
          <w:u w:val="none"/>
          <w:rtl w:val="0"/>
        </w:rPr>
        <w:t xml:space="preserve">Valorizzazione degli interessi extrascolastici positivi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widowControl w:val="0"/>
        <w:numPr>
          <w:ilvl w:val="0"/>
          <w:numId w:val="16"/>
        </w:numPr>
        <w:spacing w:after="0" w:before="10" w:line="240" w:lineRule="auto"/>
        <w:ind w:left="720" w:hanging="360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color w:val="1c1a11"/>
          <w:u w:val="none"/>
          <w:rtl w:val="0"/>
        </w:rPr>
        <w:t xml:space="preserve">Ricerca individuale e/o di gruppo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widowControl w:val="0"/>
        <w:numPr>
          <w:ilvl w:val="0"/>
          <w:numId w:val="16"/>
        </w:numPr>
        <w:spacing w:after="0" w:before="37" w:line="273" w:lineRule="auto"/>
        <w:ind w:left="720" w:right="330" w:hanging="360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color w:val="1c1a11"/>
          <w:u w:val="none"/>
          <w:rtl w:val="0"/>
        </w:rPr>
        <w:t xml:space="preserve">Impulso allo spirito critico e alla creatività per valorizzare le eccellenze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widowControl w:val="0"/>
        <w:tabs>
          <w:tab w:val="left" w:leader="none" w:pos="1200"/>
        </w:tabs>
        <w:spacing w:after="0" w:before="37" w:line="273" w:lineRule="auto"/>
        <w:ind w:left="720" w:right="330" w:firstLine="0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widowControl w:val="0"/>
        <w:tabs>
          <w:tab w:val="left" w:leader="none" w:pos="1200"/>
        </w:tabs>
        <w:spacing w:after="0" w:before="37" w:line="273" w:lineRule="auto"/>
        <w:ind w:right="330"/>
        <w:rPr>
          <w:rFonts w:ascii="Garamond" w:cs="Garamond" w:eastAsia="Garamond" w:hAnsi="Garamond"/>
          <w:i w:val="1"/>
        </w:rPr>
      </w:pPr>
      <w:r w:rsidDel="00000000" w:rsidR="00000000" w:rsidRPr="00000000">
        <w:rPr>
          <w:rFonts w:ascii="Garamond" w:cs="Garamond" w:eastAsia="Garamond" w:hAnsi="Garamond"/>
          <w:i w:val="1"/>
          <w:rtl w:val="0"/>
        </w:rPr>
        <w:t xml:space="preserve">Consolidamento delle conoscenze e delle abilità</w:t>
      </w:r>
    </w:p>
    <w:p w:rsidR="00000000" w:rsidDel="00000000" w:rsidP="00000000" w:rsidRDefault="00000000" w:rsidRPr="00000000" w14:paraId="000000AB">
      <w:pPr>
        <w:widowControl w:val="0"/>
        <w:numPr>
          <w:ilvl w:val="0"/>
          <w:numId w:val="3"/>
        </w:numPr>
        <w:spacing w:after="0" w:line="252.00000000000003" w:lineRule="auto"/>
        <w:ind w:left="720" w:hanging="360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color w:val="1c1a11"/>
          <w:u w:val="none"/>
          <w:rtl w:val="0"/>
        </w:rPr>
        <w:t xml:space="preserve">Attività guidate a crescente livello di difficoltà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widowControl w:val="0"/>
        <w:numPr>
          <w:ilvl w:val="0"/>
          <w:numId w:val="5"/>
        </w:numPr>
        <w:spacing w:after="0" w:before="37" w:line="274" w:lineRule="auto"/>
        <w:ind w:left="720" w:right="736" w:hanging="360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color w:val="1c1a11"/>
          <w:u w:val="none"/>
          <w:rtl w:val="0"/>
        </w:rPr>
        <w:t xml:space="preserve">Esercitazioni di fissazione/automatizzazione delle conoscenze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widowControl w:val="0"/>
        <w:numPr>
          <w:ilvl w:val="0"/>
          <w:numId w:val="5"/>
        </w:numPr>
        <w:spacing w:after="0" w:line="240" w:lineRule="auto"/>
        <w:ind w:left="720" w:hanging="360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color w:val="1c1a11"/>
          <w:u w:val="none"/>
          <w:rtl w:val="0"/>
        </w:rPr>
        <w:t xml:space="preserve">Inserimento in gruppi motivati di lavoro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widowControl w:val="0"/>
        <w:numPr>
          <w:ilvl w:val="0"/>
          <w:numId w:val="5"/>
        </w:numPr>
        <w:spacing w:after="0" w:before="40" w:line="273" w:lineRule="auto"/>
        <w:ind w:left="720" w:right="396" w:hanging="360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color w:val="1c1a11"/>
          <w:u w:val="none"/>
          <w:rtl w:val="0"/>
        </w:rPr>
        <w:t xml:space="preserve">Stimolo ai rapporti interpersonali con compagni più ricchi di interessi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widowControl w:val="0"/>
        <w:numPr>
          <w:ilvl w:val="0"/>
          <w:numId w:val="5"/>
        </w:numPr>
        <w:spacing w:after="0" w:before="4" w:line="240" w:lineRule="auto"/>
        <w:ind w:left="720" w:hanging="360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color w:val="1c1a11"/>
          <w:u w:val="none"/>
          <w:rtl w:val="0"/>
        </w:rPr>
        <w:t xml:space="preserve">Assiduo controllo dell’apprendimento, con frequenti verifiche e richiami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widowControl w:val="0"/>
        <w:tabs>
          <w:tab w:val="left" w:leader="none" w:pos="1200"/>
        </w:tabs>
        <w:spacing w:after="0" w:before="37" w:line="273" w:lineRule="auto"/>
        <w:ind w:right="330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widowControl w:val="0"/>
        <w:spacing w:after="0" w:line="240" w:lineRule="auto"/>
        <w:ind w:left="107" w:right="926" w:firstLine="0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i w:val="1"/>
          <w:color w:val="1c1a11"/>
          <w:u w:val="none"/>
          <w:rtl w:val="0"/>
        </w:rPr>
        <w:t xml:space="preserve">Recupero delle conoscenze e delle abilità in presenza e in DDI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widowControl w:val="0"/>
        <w:numPr>
          <w:ilvl w:val="0"/>
          <w:numId w:val="7"/>
        </w:numPr>
        <w:spacing w:after="0" w:before="15" w:line="275" w:lineRule="auto"/>
        <w:ind w:left="720" w:right="211" w:hanging="360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color w:val="1c1a11"/>
          <w:u w:val="none"/>
          <w:rtl w:val="0"/>
        </w:rPr>
        <w:t xml:space="preserve">Studio assistito in classe con ausilio del tutor e degli audiovisivi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widowControl w:val="0"/>
        <w:numPr>
          <w:ilvl w:val="0"/>
          <w:numId w:val="9"/>
        </w:numPr>
        <w:tabs>
          <w:tab w:val="left" w:leader="none" w:pos="1200"/>
        </w:tabs>
        <w:spacing w:after="0" w:before="1" w:line="240" w:lineRule="auto"/>
        <w:ind w:left="720" w:hanging="360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Studio assistito in piattaforma</w:t>
      </w:r>
    </w:p>
    <w:p w:rsidR="00000000" w:rsidDel="00000000" w:rsidP="00000000" w:rsidRDefault="00000000" w:rsidRPr="00000000" w14:paraId="000000B4">
      <w:pPr>
        <w:widowControl w:val="0"/>
        <w:numPr>
          <w:ilvl w:val="0"/>
          <w:numId w:val="9"/>
        </w:numPr>
        <w:tabs>
          <w:tab w:val="left" w:leader="none" w:pos="1200"/>
        </w:tabs>
        <w:spacing w:after="0" w:before="37" w:line="240" w:lineRule="auto"/>
        <w:ind w:left="720" w:hanging="360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Classi virtuali di approfondimento</w:t>
      </w:r>
    </w:p>
    <w:p w:rsidR="00000000" w:rsidDel="00000000" w:rsidP="00000000" w:rsidRDefault="00000000" w:rsidRPr="00000000" w14:paraId="000000B5">
      <w:pPr>
        <w:widowControl w:val="0"/>
        <w:numPr>
          <w:ilvl w:val="0"/>
          <w:numId w:val="9"/>
        </w:numPr>
        <w:tabs>
          <w:tab w:val="left" w:leader="none" w:pos="1200"/>
        </w:tabs>
        <w:spacing w:after="0" w:before="37" w:line="240" w:lineRule="auto"/>
        <w:ind w:left="720" w:hanging="360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Classi virtuali di recupero</w:t>
      </w:r>
    </w:p>
    <w:p w:rsidR="00000000" w:rsidDel="00000000" w:rsidP="00000000" w:rsidRDefault="00000000" w:rsidRPr="00000000" w14:paraId="000000B6">
      <w:pPr>
        <w:widowControl w:val="0"/>
        <w:numPr>
          <w:ilvl w:val="0"/>
          <w:numId w:val="9"/>
        </w:numPr>
        <w:spacing w:after="0" w:before="35" w:line="273" w:lineRule="auto"/>
        <w:ind w:left="720" w:right="786" w:hanging="360"/>
        <w:rPr>
          <w:rFonts w:ascii="Garamond" w:cs="Garamond" w:eastAsia="Garamond" w:hAnsi="Garamond"/>
          <w:color w:val="1c1a11"/>
          <w:u w:val="none"/>
        </w:rPr>
      </w:pPr>
      <w:r w:rsidDel="00000000" w:rsidR="00000000" w:rsidRPr="00000000">
        <w:rPr>
          <w:rFonts w:ascii="Garamond" w:cs="Garamond" w:eastAsia="Garamond" w:hAnsi="Garamond"/>
          <w:color w:val="1c1a11"/>
          <w:u w:val="none"/>
          <w:rtl w:val="0"/>
        </w:rPr>
        <w:t xml:space="preserve">Diversificazione/adattamento dei contenuti disciplinari</w:t>
      </w:r>
    </w:p>
    <w:p w:rsidR="00000000" w:rsidDel="00000000" w:rsidP="00000000" w:rsidRDefault="00000000" w:rsidRPr="00000000" w14:paraId="000000B7">
      <w:pPr>
        <w:widowControl w:val="0"/>
        <w:numPr>
          <w:ilvl w:val="0"/>
          <w:numId w:val="9"/>
        </w:numPr>
        <w:spacing w:after="0" w:before="35" w:line="273" w:lineRule="auto"/>
        <w:ind w:left="720" w:right="786" w:hanging="360"/>
        <w:rPr>
          <w:rFonts w:ascii="Garamond" w:cs="Garamond" w:eastAsia="Garamond" w:hAnsi="Garamond"/>
          <w:color w:val="1c1a11"/>
          <w:u w:val="none"/>
        </w:rPr>
      </w:pPr>
      <w:r w:rsidDel="00000000" w:rsidR="00000000" w:rsidRPr="00000000">
        <w:rPr>
          <w:rFonts w:ascii="Garamond" w:cs="Garamond" w:eastAsia="Garamond" w:hAnsi="Garamond"/>
          <w:color w:val="1c1a11"/>
          <w:u w:val="none"/>
          <w:rtl w:val="0"/>
        </w:rPr>
        <w:t xml:space="preserve">Assiduo controllo dell’apprendimento, con frequenti verifiche e richiami </w:t>
      </w:r>
    </w:p>
    <w:p w:rsidR="00000000" w:rsidDel="00000000" w:rsidP="00000000" w:rsidRDefault="00000000" w:rsidRPr="00000000" w14:paraId="000000B8">
      <w:pPr>
        <w:widowControl w:val="0"/>
        <w:numPr>
          <w:ilvl w:val="0"/>
          <w:numId w:val="9"/>
        </w:numPr>
        <w:spacing w:after="0" w:before="35" w:line="273" w:lineRule="auto"/>
        <w:ind w:left="720" w:right="786" w:hanging="360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color w:val="1c1a11"/>
          <w:u w:val="none"/>
          <w:rtl w:val="0"/>
        </w:rPr>
        <w:t xml:space="preserve">Affidamento di compiti a crescente livello di difficoltà e/o responsabilità sotto la guida del tutor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widowControl w:val="0"/>
        <w:tabs>
          <w:tab w:val="left" w:leader="none" w:pos="1200"/>
        </w:tabs>
        <w:spacing w:after="0" w:before="35" w:line="273" w:lineRule="auto"/>
        <w:ind w:right="786"/>
        <w:rPr>
          <w:rFonts w:ascii="Garamond" w:cs="Garamond" w:eastAsia="Garamond" w:hAnsi="Garamond"/>
          <w:b w:val="1"/>
          <w:i w:val="1"/>
          <w:color w:val="1c1a11"/>
          <w:u w:val="none"/>
        </w:rPr>
      </w:pPr>
      <w:r w:rsidDel="00000000" w:rsidR="00000000" w:rsidRPr="00000000">
        <w:rPr>
          <w:rFonts w:ascii="Garamond" w:cs="Garamond" w:eastAsia="Garamond" w:hAnsi="Garamond"/>
          <w:color w:val="1c1a11"/>
          <w:u w:val="none"/>
          <w:rtl w:val="0"/>
        </w:rPr>
        <w:t xml:space="preserve">Sono stati utilizzati i seguenti </w:t>
      </w:r>
      <w:r w:rsidDel="00000000" w:rsidR="00000000" w:rsidRPr="00000000">
        <w:rPr>
          <w:rFonts w:ascii="Garamond" w:cs="Garamond" w:eastAsia="Garamond" w:hAnsi="Garamond"/>
          <w:b w:val="1"/>
          <w:i w:val="1"/>
          <w:color w:val="1c1a11"/>
          <w:u w:val="none"/>
          <w:rtl w:val="0"/>
        </w:rPr>
        <w:t xml:space="preserve">strumenti in presenza e in DDI:</w:t>
      </w:r>
    </w:p>
    <w:p w:rsidR="00000000" w:rsidDel="00000000" w:rsidP="00000000" w:rsidRDefault="00000000" w:rsidRPr="00000000" w14:paraId="000000BA">
      <w:pPr>
        <w:widowControl w:val="0"/>
        <w:numPr>
          <w:ilvl w:val="0"/>
          <w:numId w:val="12"/>
        </w:numPr>
        <w:spacing w:after="0" w:before="12" w:line="240" w:lineRule="auto"/>
        <w:ind w:left="935" w:hanging="393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Libri di testo</w:t>
      </w:r>
    </w:p>
    <w:p w:rsidR="00000000" w:rsidDel="00000000" w:rsidP="00000000" w:rsidRDefault="00000000" w:rsidRPr="00000000" w14:paraId="000000BB">
      <w:pPr>
        <w:widowControl w:val="0"/>
        <w:numPr>
          <w:ilvl w:val="0"/>
          <w:numId w:val="12"/>
        </w:numPr>
        <w:spacing w:after="0" w:before="40" w:line="240" w:lineRule="auto"/>
        <w:ind w:left="935" w:hanging="393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Testi didattici di supporto</w:t>
      </w:r>
    </w:p>
    <w:p w:rsidR="00000000" w:rsidDel="00000000" w:rsidP="00000000" w:rsidRDefault="00000000" w:rsidRPr="00000000" w14:paraId="000000BC">
      <w:pPr>
        <w:widowControl w:val="0"/>
        <w:numPr>
          <w:ilvl w:val="0"/>
          <w:numId w:val="12"/>
        </w:numPr>
        <w:spacing w:after="0" w:before="40" w:line="240" w:lineRule="auto"/>
        <w:ind w:left="935" w:hanging="393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Utilizzo della biblioteca</w:t>
      </w:r>
    </w:p>
    <w:p w:rsidR="00000000" w:rsidDel="00000000" w:rsidP="00000000" w:rsidRDefault="00000000" w:rsidRPr="00000000" w14:paraId="000000BD">
      <w:pPr>
        <w:widowControl w:val="0"/>
        <w:numPr>
          <w:ilvl w:val="0"/>
          <w:numId w:val="12"/>
        </w:numPr>
        <w:spacing w:after="0" w:before="40" w:line="240" w:lineRule="auto"/>
        <w:ind w:left="935" w:hanging="393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Stampa specializzata</w:t>
      </w:r>
    </w:p>
    <w:p w:rsidR="00000000" w:rsidDel="00000000" w:rsidP="00000000" w:rsidRDefault="00000000" w:rsidRPr="00000000" w14:paraId="000000BE">
      <w:pPr>
        <w:widowControl w:val="0"/>
        <w:numPr>
          <w:ilvl w:val="0"/>
          <w:numId w:val="12"/>
        </w:numPr>
        <w:spacing w:after="0" w:before="42" w:line="240" w:lineRule="auto"/>
        <w:ind w:left="935" w:hanging="393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Schede predisposte dagli insegnanti</w:t>
      </w:r>
    </w:p>
    <w:p w:rsidR="00000000" w:rsidDel="00000000" w:rsidP="00000000" w:rsidRDefault="00000000" w:rsidRPr="00000000" w14:paraId="000000BF">
      <w:pPr>
        <w:widowControl w:val="0"/>
        <w:numPr>
          <w:ilvl w:val="0"/>
          <w:numId w:val="12"/>
        </w:numPr>
        <w:spacing w:after="0" w:before="42" w:line="240" w:lineRule="auto"/>
        <w:ind w:left="935" w:hanging="393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Supporti multimediali - Computer - Sistemi Hi-Fi per ascolto di brani musicali</w:t>
      </w:r>
    </w:p>
    <w:p w:rsidR="00000000" w:rsidDel="00000000" w:rsidP="00000000" w:rsidRDefault="00000000" w:rsidRPr="00000000" w14:paraId="000000C0">
      <w:pPr>
        <w:widowControl w:val="0"/>
        <w:numPr>
          <w:ilvl w:val="0"/>
          <w:numId w:val="12"/>
        </w:numPr>
        <w:spacing w:after="0" w:before="10" w:line="240" w:lineRule="auto"/>
        <w:ind w:left="935" w:hanging="393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Animazione corporea</w:t>
      </w:r>
    </w:p>
    <w:p w:rsidR="00000000" w:rsidDel="00000000" w:rsidP="00000000" w:rsidRDefault="00000000" w:rsidRPr="00000000" w14:paraId="000000C1">
      <w:pPr>
        <w:widowControl w:val="0"/>
        <w:numPr>
          <w:ilvl w:val="0"/>
          <w:numId w:val="13"/>
        </w:numPr>
        <w:spacing w:after="0" w:before="37" w:line="273" w:lineRule="auto"/>
        <w:ind w:left="1331" w:right="258" w:hanging="789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Proiezione di film, documentari e filmati didattici</w:t>
      </w:r>
    </w:p>
    <w:p w:rsidR="00000000" w:rsidDel="00000000" w:rsidP="00000000" w:rsidRDefault="00000000" w:rsidRPr="00000000" w14:paraId="000000C2">
      <w:pPr>
        <w:widowControl w:val="0"/>
        <w:numPr>
          <w:ilvl w:val="0"/>
          <w:numId w:val="13"/>
        </w:numPr>
        <w:spacing w:after="0" w:before="4" w:line="240" w:lineRule="auto"/>
        <w:ind w:left="1331" w:right="638" w:hanging="789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Dizionari, carte geografiche, mappe, grafici e tabelle</w:t>
      </w:r>
    </w:p>
    <w:p w:rsidR="00000000" w:rsidDel="00000000" w:rsidP="00000000" w:rsidRDefault="00000000" w:rsidRPr="00000000" w14:paraId="000000C3">
      <w:pPr>
        <w:widowControl w:val="0"/>
        <w:numPr>
          <w:ilvl w:val="0"/>
          <w:numId w:val="13"/>
        </w:numPr>
        <w:spacing w:after="0" w:line="251" w:lineRule="auto"/>
        <w:ind w:left="935" w:hanging="393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Messaggistica istantanea</w:t>
      </w:r>
    </w:p>
    <w:p w:rsidR="00000000" w:rsidDel="00000000" w:rsidP="00000000" w:rsidRDefault="00000000" w:rsidRPr="00000000" w14:paraId="000000C4">
      <w:pPr>
        <w:widowControl w:val="0"/>
        <w:numPr>
          <w:ilvl w:val="0"/>
          <w:numId w:val="13"/>
        </w:numPr>
        <w:spacing w:after="0" w:before="20" w:line="240" w:lineRule="auto"/>
        <w:ind w:left="935" w:hanging="393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Mail</w:t>
      </w:r>
    </w:p>
    <w:p w:rsidR="00000000" w:rsidDel="00000000" w:rsidP="00000000" w:rsidRDefault="00000000" w:rsidRPr="00000000" w14:paraId="000000C5">
      <w:pPr>
        <w:widowControl w:val="0"/>
        <w:numPr>
          <w:ilvl w:val="0"/>
          <w:numId w:val="13"/>
        </w:numPr>
        <w:spacing w:after="0" w:before="20" w:line="240" w:lineRule="auto"/>
        <w:ind w:left="935" w:hanging="393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Moduli di Google Docs</w:t>
      </w:r>
    </w:p>
    <w:p w:rsidR="00000000" w:rsidDel="00000000" w:rsidP="00000000" w:rsidRDefault="00000000" w:rsidRPr="00000000" w14:paraId="000000C6">
      <w:pPr>
        <w:widowControl w:val="0"/>
        <w:numPr>
          <w:ilvl w:val="0"/>
          <w:numId w:val="13"/>
        </w:numPr>
        <w:spacing w:after="0" w:before="20" w:line="240" w:lineRule="auto"/>
        <w:ind w:left="935" w:hanging="393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Piattaforme (indicare quali):</w:t>
      </w:r>
    </w:p>
    <w:p w:rsidR="00000000" w:rsidDel="00000000" w:rsidP="00000000" w:rsidRDefault="00000000" w:rsidRPr="00000000" w14:paraId="000000C7">
      <w:pPr>
        <w:widowControl w:val="0"/>
        <w:spacing w:after="0" w:lin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line="276" w:lineRule="auto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Pertanto, dopo un’attenta analisi il CdC ha ritenuto opportuno suddividere la classe in base ai traguardi di competenza raggiunti:</w:t>
      </w:r>
    </w:p>
    <w:tbl>
      <w:tblPr>
        <w:tblStyle w:val="Table3"/>
        <w:tblW w:w="9622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400"/>
      </w:tblPr>
      <w:tblGrid>
        <w:gridCol w:w="2423"/>
        <w:gridCol w:w="2402"/>
        <w:gridCol w:w="2388"/>
        <w:gridCol w:w="2409"/>
        <w:tblGridChange w:id="0">
          <w:tblGrid>
            <w:gridCol w:w="2423"/>
            <w:gridCol w:w="2402"/>
            <w:gridCol w:w="2388"/>
            <w:gridCol w:w="2409"/>
          </w:tblGrid>
        </w:tblGridChange>
      </w:tblGrid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9">
            <w:pPr>
              <w:spacing w:after="0" w:line="240" w:lineRule="auto"/>
              <w:jc w:val="center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FASCE DI LIVELLO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A">
            <w:pPr>
              <w:spacing w:after="0" w:line="240" w:lineRule="auto"/>
              <w:jc w:val="center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VALUTAZIONE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B">
            <w:pPr>
              <w:spacing w:after="0" w:line="240" w:lineRule="auto"/>
              <w:jc w:val="center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Nome ALUNNI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C">
            <w:pPr>
              <w:spacing w:after="0" w:line="240" w:lineRule="auto"/>
              <w:jc w:val="center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INTERVENTI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D">
            <w:pPr>
              <w:tabs>
                <w:tab w:val="center" w:leader="none" w:pos="4937"/>
              </w:tabs>
              <w:spacing w:after="0" w:line="240" w:lineRule="auto"/>
              <w:jc w:val="center"/>
              <w:rPr>
                <w:rFonts w:ascii="Garamond" w:cs="Garamond" w:eastAsia="Garamond" w:hAnsi="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Avanzato</w:t>
            </w:r>
          </w:p>
          <w:p w:rsidR="00000000" w:rsidDel="00000000" w:rsidP="00000000" w:rsidRDefault="00000000" w:rsidRPr="00000000" w14:paraId="000000CE">
            <w:pPr>
              <w:pStyle w:val="Heading1"/>
              <w:spacing w:before="0" w:lineRule="auto"/>
              <w:ind w:left="0" w:firstLine="0"/>
              <w:jc w:val="center"/>
              <w:rPr>
                <w:rFonts w:ascii="Garamond" w:cs="Garamond" w:eastAsia="Garamond" w:hAnsi="Garamond"/>
                <w:i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i w:val="1"/>
                <w:rtl w:val="0"/>
              </w:rPr>
              <w:t xml:space="preserve">Conoscenze e abilità acquisite in maniera approfondita; </w:t>
            </w:r>
          </w:p>
          <w:p w:rsidR="00000000" w:rsidDel="00000000" w:rsidP="00000000" w:rsidRDefault="00000000" w:rsidRPr="00000000" w14:paraId="000000CF">
            <w:pPr>
              <w:pStyle w:val="Heading1"/>
              <w:spacing w:before="0" w:lineRule="auto"/>
              <w:ind w:left="0" w:firstLine="0"/>
              <w:jc w:val="center"/>
              <w:rPr>
                <w:rFonts w:ascii="Garamond" w:cs="Garamond" w:eastAsia="Garamond" w:hAnsi="Garamond"/>
                <w:i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i w:val="1"/>
                <w:rtl w:val="0"/>
              </w:rPr>
              <w:t xml:space="preserve">buona organizzazione del metodo di studio;</w:t>
            </w:r>
          </w:p>
          <w:p w:rsidR="00000000" w:rsidDel="00000000" w:rsidP="00000000" w:rsidRDefault="00000000" w:rsidRPr="00000000" w14:paraId="000000D0">
            <w:pPr>
              <w:pStyle w:val="Heading1"/>
              <w:spacing w:before="0" w:lineRule="auto"/>
              <w:ind w:left="0" w:firstLine="0"/>
              <w:jc w:val="center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i w:val="1"/>
                <w:rtl w:val="0"/>
              </w:rPr>
              <w:t xml:space="preserve"> impegno, interesse e motivazione adeguati.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after="0" w:line="240" w:lineRule="auto"/>
              <w:jc w:val="center"/>
              <w:rPr>
                <w:rFonts w:ascii="Garamond" w:cs="Garamond" w:eastAsia="Garamond" w:hAnsi="Garamond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Alta</w:t>
            </w:r>
          </w:p>
          <w:p w:rsidR="00000000" w:rsidDel="00000000" w:rsidP="00000000" w:rsidRDefault="00000000" w:rsidRPr="00000000" w14:paraId="000000D2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                  10-9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after="0" w:line="240" w:lineRule="auto"/>
              <w:jc w:val="center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Attività di potenziamento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5">
            <w:pPr>
              <w:tabs>
                <w:tab w:val="center" w:leader="none" w:pos="4937"/>
              </w:tabs>
              <w:spacing w:after="0" w:line="240" w:lineRule="auto"/>
              <w:jc w:val="center"/>
              <w:rPr>
                <w:rFonts w:ascii="Garamond" w:cs="Garamond" w:eastAsia="Garamond" w:hAnsi="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Intermedio</w:t>
            </w:r>
          </w:p>
          <w:p w:rsidR="00000000" w:rsidDel="00000000" w:rsidP="00000000" w:rsidRDefault="00000000" w:rsidRPr="00000000" w14:paraId="000000D6">
            <w:pPr>
              <w:pStyle w:val="Heading1"/>
              <w:spacing w:before="0" w:lineRule="auto"/>
              <w:ind w:left="0" w:firstLine="0"/>
              <w:jc w:val="center"/>
              <w:rPr>
                <w:rFonts w:ascii="Garamond" w:cs="Garamond" w:eastAsia="Garamond" w:hAnsi="Garamond"/>
                <w:i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i w:val="1"/>
                <w:rtl w:val="0"/>
              </w:rPr>
              <w:t xml:space="preserve">Conoscenze e abilità acquisite in maniera adeguata; </w:t>
            </w:r>
          </w:p>
          <w:p w:rsidR="00000000" w:rsidDel="00000000" w:rsidP="00000000" w:rsidRDefault="00000000" w:rsidRPr="00000000" w14:paraId="000000D7">
            <w:pPr>
              <w:pStyle w:val="Heading1"/>
              <w:spacing w:before="0" w:lineRule="auto"/>
              <w:ind w:left="0" w:firstLine="0"/>
              <w:jc w:val="center"/>
              <w:rPr>
                <w:rFonts w:ascii="Garamond" w:cs="Garamond" w:eastAsia="Garamond" w:hAnsi="Garamond"/>
                <w:i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i w:val="1"/>
                <w:rtl w:val="0"/>
              </w:rPr>
              <w:t xml:space="preserve">discreta organizzazione del metodo di studio;</w:t>
            </w:r>
          </w:p>
          <w:p w:rsidR="00000000" w:rsidDel="00000000" w:rsidP="00000000" w:rsidRDefault="00000000" w:rsidRPr="00000000" w14:paraId="000000D8">
            <w:pPr>
              <w:spacing w:after="0" w:line="240" w:lineRule="auto"/>
              <w:jc w:val="center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i w:val="1"/>
                <w:sz w:val="20"/>
                <w:szCs w:val="20"/>
                <w:rtl w:val="0"/>
              </w:rPr>
              <w:t xml:space="preserve">impegno, interesse e motivazione accettabili</w:t>
            </w: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after="0" w:line="240" w:lineRule="auto"/>
              <w:jc w:val="center"/>
              <w:rPr>
                <w:rFonts w:ascii="Garamond" w:cs="Garamond" w:eastAsia="Garamond" w:hAnsi="Garamond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Medio-alta</w:t>
            </w:r>
          </w:p>
          <w:p w:rsidR="00000000" w:rsidDel="00000000" w:rsidP="00000000" w:rsidRDefault="00000000" w:rsidRPr="00000000" w14:paraId="000000DA">
            <w:pPr>
              <w:spacing w:after="0" w:line="240" w:lineRule="auto"/>
              <w:jc w:val="center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8-7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after="0" w:line="240" w:lineRule="auto"/>
              <w:jc w:val="center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Attività di consolidamento e potenziamento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D">
            <w:pPr>
              <w:tabs>
                <w:tab w:val="center" w:leader="none" w:pos="4937"/>
              </w:tabs>
              <w:spacing w:after="0" w:line="240" w:lineRule="auto"/>
              <w:jc w:val="center"/>
              <w:rPr>
                <w:rFonts w:ascii="Garamond" w:cs="Garamond" w:eastAsia="Garamond" w:hAnsi="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Base</w:t>
            </w:r>
          </w:p>
          <w:p w:rsidR="00000000" w:rsidDel="00000000" w:rsidP="00000000" w:rsidRDefault="00000000" w:rsidRPr="00000000" w14:paraId="000000DE">
            <w:pPr>
              <w:pStyle w:val="Heading1"/>
              <w:spacing w:before="0" w:lineRule="auto"/>
              <w:ind w:left="0" w:firstLine="0"/>
              <w:jc w:val="center"/>
              <w:rPr>
                <w:rFonts w:ascii="Garamond" w:cs="Garamond" w:eastAsia="Garamond" w:hAnsi="Garamond"/>
                <w:i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i w:val="1"/>
                <w:rtl w:val="0"/>
              </w:rPr>
              <w:t xml:space="preserve">Conoscenze e abilità acquisite sufficienti; </w:t>
            </w:r>
          </w:p>
          <w:p w:rsidR="00000000" w:rsidDel="00000000" w:rsidP="00000000" w:rsidRDefault="00000000" w:rsidRPr="00000000" w14:paraId="000000DF">
            <w:pPr>
              <w:pStyle w:val="Heading1"/>
              <w:spacing w:before="0" w:lineRule="auto"/>
              <w:ind w:left="0" w:firstLine="0"/>
              <w:jc w:val="center"/>
              <w:rPr>
                <w:rFonts w:ascii="Garamond" w:cs="Garamond" w:eastAsia="Garamond" w:hAnsi="Garamond"/>
                <w:i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i w:val="1"/>
                <w:rtl w:val="0"/>
              </w:rPr>
              <w:t xml:space="preserve">metodo di studio approssimativo;</w:t>
            </w:r>
          </w:p>
          <w:p w:rsidR="00000000" w:rsidDel="00000000" w:rsidP="00000000" w:rsidRDefault="00000000" w:rsidRPr="00000000" w14:paraId="000000E0">
            <w:pPr>
              <w:spacing w:after="0" w:line="240" w:lineRule="auto"/>
              <w:jc w:val="center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i w:val="1"/>
                <w:sz w:val="20"/>
                <w:szCs w:val="20"/>
                <w:rtl w:val="0"/>
              </w:rPr>
              <w:t xml:space="preserve"> impegno, interesse e motivazione superficiali.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after="0" w:line="240" w:lineRule="auto"/>
              <w:jc w:val="center"/>
              <w:rPr>
                <w:rFonts w:ascii="Garamond" w:cs="Garamond" w:eastAsia="Garamond" w:hAnsi="Garamond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Media</w:t>
            </w:r>
          </w:p>
          <w:p w:rsidR="00000000" w:rsidDel="00000000" w:rsidP="00000000" w:rsidRDefault="00000000" w:rsidRPr="00000000" w14:paraId="000000E2">
            <w:pPr>
              <w:spacing w:after="0" w:line="240" w:lineRule="auto"/>
              <w:jc w:val="center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after="0" w:line="240" w:lineRule="auto"/>
              <w:jc w:val="center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Attività di consolidamento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5">
            <w:pPr>
              <w:tabs>
                <w:tab w:val="center" w:leader="none" w:pos="4937"/>
              </w:tabs>
              <w:spacing w:after="0" w:line="240" w:lineRule="auto"/>
              <w:jc w:val="center"/>
              <w:rPr>
                <w:rFonts w:ascii="Garamond" w:cs="Garamond" w:eastAsia="Garamond" w:hAnsi="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In via di prima acquisizione</w:t>
            </w:r>
          </w:p>
          <w:p w:rsidR="00000000" w:rsidDel="00000000" w:rsidP="00000000" w:rsidRDefault="00000000" w:rsidRPr="00000000" w14:paraId="000000E6">
            <w:pPr>
              <w:pStyle w:val="Heading1"/>
              <w:spacing w:before="0" w:lineRule="auto"/>
              <w:ind w:left="0" w:firstLine="0"/>
              <w:jc w:val="center"/>
              <w:rPr>
                <w:rFonts w:ascii="Garamond" w:cs="Garamond" w:eastAsia="Garamond" w:hAnsi="Garamond"/>
                <w:i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i w:val="1"/>
                <w:rtl w:val="0"/>
              </w:rPr>
              <w:t xml:space="preserve">Conoscenze e abilità frammentarie o carenti; </w:t>
            </w:r>
          </w:p>
          <w:p w:rsidR="00000000" w:rsidDel="00000000" w:rsidP="00000000" w:rsidRDefault="00000000" w:rsidRPr="00000000" w14:paraId="000000E7">
            <w:pPr>
              <w:pStyle w:val="Heading1"/>
              <w:spacing w:before="0" w:lineRule="auto"/>
              <w:ind w:left="0" w:firstLine="0"/>
              <w:jc w:val="center"/>
              <w:rPr>
                <w:rFonts w:ascii="Garamond" w:cs="Garamond" w:eastAsia="Garamond" w:hAnsi="Garamond"/>
                <w:i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i w:val="1"/>
                <w:rtl w:val="0"/>
              </w:rPr>
              <w:t xml:space="preserve">metodo di studio dispersivo;</w:t>
            </w:r>
          </w:p>
          <w:p w:rsidR="00000000" w:rsidDel="00000000" w:rsidP="00000000" w:rsidRDefault="00000000" w:rsidRPr="00000000" w14:paraId="000000E8">
            <w:pPr>
              <w:spacing w:after="0" w:line="240" w:lineRule="auto"/>
              <w:jc w:val="center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i w:val="1"/>
                <w:sz w:val="20"/>
                <w:szCs w:val="20"/>
                <w:rtl w:val="0"/>
              </w:rPr>
              <w:t xml:space="preserve">impegno, interesse e motivazione discontinui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after="0" w:line="240" w:lineRule="auto"/>
              <w:jc w:val="center"/>
              <w:rPr>
                <w:rFonts w:ascii="Garamond" w:cs="Garamond" w:eastAsia="Garamond" w:hAnsi="Garamond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Medio-bassa</w:t>
            </w:r>
          </w:p>
          <w:p w:rsidR="00000000" w:rsidDel="00000000" w:rsidP="00000000" w:rsidRDefault="00000000" w:rsidRPr="00000000" w14:paraId="000000EA">
            <w:pPr>
              <w:spacing w:after="0" w:line="240" w:lineRule="auto"/>
              <w:jc w:val="center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4 -5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after="0" w:line="240" w:lineRule="auto"/>
              <w:jc w:val="center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Attività di recupero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D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Casi particolari*: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F1">
            <w:pPr>
              <w:tabs>
                <w:tab w:val="center" w:leader="none" w:pos="4937"/>
              </w:tabs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BES*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F5">
            <w:pPr>
              <w:tabs>
                <w:tab w:val="center" w:leader="none" w:pos="4937"/>
              </w:tabs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DSA*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F9">
            <w:pPr>
              <w:tabs>
                <w:tab w:val="center" w:leader="none" w:pos="4937"/>
              </w:tabs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CON DISABILITA’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FD">
            <w:pPr>
              <w:tabs>
                <w:tab w:val="center" w:leader="none" w:pos="4937"/>
              </w:tabs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SVANTAGGIO SOCIO ECONOMICO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01">
            <w:pPr>
              <w:tabs>
                <w:tab w:val="center" w:leader="none" w:pos="4937"/>
              </w:tabs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0"/>
                <w:szCs w:val="20"/>
                <w:rtl w:val="0"/>
              </w:rPr>
              <w:t xml:space="preserve">Svantaggio da connettività; performance o da prestazione digitale causato da difficoltà ad interagire utilizzando pc, smartphone*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5">
      <w:pPr>
        <w:widowControl w:val="0"/>
        <w:pBdr>
          <w:bottom w:color="000000" w:space="1" w:sz="4" w:val="single"/>
        </w:pBdr>
        <w:spacing w:after="0" w:line="240" w:lineRule="auto"/>
        <w:jc w:val="center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widowControl w:val="0"/>
        <w:pBdr>
          <w:bottom w:color="000000" w:space="1" w:sz="4" w:val="single"/>
        </w:pBdr>
        <w:spacing w:after="0" w:line="280" w:lineRule="auto"/>
        <w:rPr>
          <w:rFonts w:ascii="Garamond" w:cs="Garamond" w:eastAsia="Garamond" w:hAnsi="Garamond"/>
          <w:b w:val="1"/>
          <w:i w:val="1"/>
        </w:rPr>
      </w:pPr>
      <w:r w:rsidDel="00000000" w:rsidR="00000000" w:rsidRPr="00000000">
        <w:rPr>
          <w:rFonts w:ascii="Garamond" w:cs="Garamond" w:eastAsia="Garamond" w:hAnsi="Garamond"/>
          <w:b w:val="1"/>
          <w:i w:val="1"/>
          <w:sz w:val="24"/>
          <w:szCs w:val="24"/>
          <w:rtl w:val="0"/>
        </w:rPr>
        <w:t xml:space="preserve">*</w:t>
      </w:r>
      <w:r w:rsidDel="00000000" w:rsidR="00000000" w:rsidRPr="00000000">
        <w:rPr>
          <w:rFonts w:ascii="Garamond" w:cs="Garamond" w:eastAsia="Garamond" w:hAnsi="Garamond"/>
          <w:b w:val="1"/>
          <w:i w:val="1"/>
          <w:rtl w:val="0"/>
        </w:rPr>
        <w:t xml:space="preserve">(implementazione delle scelte didattiche, educative e formative: dettagliare quali)</w:t>
      </w:r>
    </w:p>
    <w:p w:rsidR="00000000" w:rsidDel="00000000" w:rsidP="00000000" w:rsidRDefault="00000000" w:rsidRPr="00000000" w14:paraId="00000107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widowControl w:val="0"/>
        <w:pBdr>
          <w:bottom w:color="000000" w:space="1" w:sz="4" w:val="single"/>
        </w:pBdr>
        <w:shd w:fill="bdd7ee" w:val="clear"/>
        <w:spacing w:after="0" w:line="280" w:lineRule="auto"/>
        <w:jc w:val="center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b w:val="1"/>
          <w:vertAlign w:val="baseline"/>
          <w:rtl w:val="0"/>
        </w:rPr>
        <w:t xml:space="preserve">CONTENUTI E ATTIVITA’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widowControl w:val="0"/>
        <w:spacing w:after="0" w:before="34" w:line="225" w:lineRule="auto"/>
        <w:rPr>
          <w:rFonts w:ascii="Garamond" w:cs="Garamond" w:eastAsia="Garamond" w:hAnsi="Garamond"/>
          <w:vertAlign w:val="baseline"/>
        </w:rPr>
      </w:pPr>
      <w:r w:rsidDel="00000000" w:rsidR="00000000" w:rsidRPr="00000000">
        <w:rPr>
          <w:rFonts w:ascii="Garamond" w:cs="Garamond" w:eastAsia="Garamond" w:hAnsi="Garamond"/>
          <w:vertAlign w:val="baseline"/>
          <w:rtl w:val="0"/>
        </w:rPr>
        <w:t xml:space="preserve">Per i </w:t>
      </w:r>
      <w:r w:rsidDel="00000000" w:rsidR="00000000" w:rsidRPr="00000000">
        <w:rPr>
          <w:rFonts w:ascii="Garamond" w:cs="Garamond" w:eastAsia="Garamond" w:hAnsi="Garamond"/>
          <w:b w:val="1"/>
          <w:vertAlign w:val="baseline"/>
          <w:rtl w:val="0"/>
        </w:rPr>
        <w:t xml:space="preserve">contenuti disciplinari</w:t>
      </w:r>
      <w:r w:rsidDel="00000000" w:rsidR="00000000" w:rsidRPr="00000000">
        <w:rPr>
          <w:rFonts w:ascii="Garamond" w:cs="Garamond" w:eastAsia="Garamond" w:hAnsi="Garamond"/>
          <w:vertAlign w:val="baseline"/>
          <w:rtl w:val="0"/>
        </w:rPr>
        <w:t xml:space="preserve"> si rimanda ai piani di lavoro di ciascuna disciplina.</w:t>
      </w:r>
    </w:p>
    <w:p w:rsidR="00000000" w:rsidDel="00000000" w:rsidP="00000000" w:rsidRDefault="00000000" w:rsidRPr="00000000" w14:paraId="0000010A">
      <w:pPr>
        <w:widowControl w:val="0"/>
        <w:spacing w:after="0" w:before="34" w:line="225" w:lineRule="auto"/>
        <w:ind w:left="153" w:firstLine="0"/>
        <w:rPr>
          <w:rFonts w:ascii="Garamond" w:cs="Garamond" w:eastAsia="Garamond" w:hAnsi="Garamond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widowControl w:val="0"/>
        <w:spacing w:after="0" w:before="34" w:line="225" w:lineRule="auto"/>
        <w:rPr>
          <w:rFonts w:ascii="Garamond" w:cs="Garamond" w:eastAsia="Garamond" w:hAnsi="Garamond"/>
          <w:b w:val="1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vertAlign w:val="baseline"/>
          <w:rtl w:val="0"/>
        </w:rPr>
        <w:t xml:space="preserve">ATTIVITA’ CURRICULARI</w:t>
      </w:r>
    </w:p>
    <w:p w:rsidR="00000000" w:rsidDel="00000000" w:rsidP="00000000" w:rsidRDefault="00000000" w:rsidRPr="00000000" w14:paraId="0000010C">
      <w:pPr>
        <w:widowControl w:val="0"/>
        <w:spacing w:after="0" w:before="34" w:line="225" w:lineRule="auto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vertAlign w:val="baseline"/>
          <w:rtl w:val="0"/>
        </w:rPr>
        <w:t xml:space="preserve">La classe ha partecipato alle seguenti attività: (specificare se in presenza o in DDI)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2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34"/>
        <w:gridCol w:w="2394"/>
        <w:gridCol w:w="2406"/>
        <w:gridCol w:w="2388"/>
        <w:tblGridChange w:id="0">
          <w:tblGrid>
            <w:gridCol w:w="2434"/>
            <w:gridCol w:w="2394"/>
            <w:gridCol w:w="2406"/>
            <w:gridCol w:w="2388"/>
          </w:tblGrid>
        </w:tblGridChange>
      </w:tblGrid>
      <w:tr>
        <w:trPr>
          <w:cantSplit w:val="0"/>
          <w:trHeight w:val="376" w:hRule="atLeast"/>
          <w:tblHeader w:val="0"/>
        </w:trPr>
        <w:tc>
          <w:tcPr>
            <w:shd w:fill="bdd7ee" w:val="clear"/>
          </w:tcPr>
          <w:p w:rsidR="00000000" w:rsidDel="00000000" w:rsidP="00000000" w:rsidRDefault="00000000" w:rsidRPr="00000000" w14:paraId="0000010E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dd7ee" w:val="clear"/>
          </w:tcPr>
          <w:p w:rsidR="00000000" w:rsidDel="00000000" w:rsidP="00000000" w:rsidRDefault="00000000" w:rsidRPr="00000000" w14:paraId="0000010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18"/>
                <w:szCs w:val="18"/>
                <w:rtl w:val="0"/>
              </w:rPr>
              <w:t xml:space="preserve">TITOLO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dd7ee" w:val="clear"/>
          </w:tcPr>
          <w:p w:rsidR="00000000" w:rsidDel="00000000" w:rsidP="00000000" w:rsidRDefault="00000000" w:rsidRPr="00000000" w14:paraId="0000011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18"/>
                <w:szCs w:val="18"/>
                <w:rtl w:val="0"/>
              </w:rPr>
              <w:t xml:space="preserve">IN PRESENZA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dd7ee" w:val="clear"/>
          </w:tcPr>
          <w:p w:rsidR="00000000" w:rsidDel="00000000" w:rsidP="00000000" w:rsidRDefault="00000000" w:rsidRPr="00000000" w14:paraId="0000011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18"/>
                <w:szCs w:val="18"/>
                <w:rtl w:val="0"/>
              </w:rPr>
              <w:t xml:space="preserve">DDI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1" w:hRule="atLeast"/>
          <w:tblHeader w:val="0"/>
        </w:trPr>
        <w:tc>
          <w:tcPr/>
          <w:p w:rsidR="00000000" w:rsidDel="00000000" w:rsidP="00000000" w:rsidRDefault="00000000" w:rsidRPr="00000000" w14:paraId="00000112">
            <w:pPr>
              <w:rPr>
                <w:rFonts w:ascii="Garamond" w:cs="Garamond" w:eastAsia="Garamond" w:hAnsi="Garamond"/>
                <w:i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i w:val="1"/>
                <w:sz w:val="18"/>
                <w:szCs w:val="18"/>
                <w:rtl w:val="0"/>
              </w:rPr>
              <w:t xml:space="preserve">Progettualità intra ed extra scolastiche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  <w:tab w:val="left" w:leader="none" w:pos="1440"/>
                <w:tab w:val="left" w:leader="none" w:pos="2160"/>
              </w:tabs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/>
          <w:p w:rsidR="00000000" w:rsidDel="00000000" w:rsidP="00000000" w:rsidRDefault="00000000" w:rsidRPr="00000000" w14:paraId="00000116">
            <w:pPr>
              <w:tabs>
                <w:tab w:val="center" w:leader="none" w:pos="4937"/>
              </w:tabs>
              <w:spacing w:after="0" w:line="240" w:lineRule="auto"/>
              <w:jc w:val="both"/>
              <w:rPr>
                <w:rFonts w:ascii="Garamond" w:cs="Garamond" w:eastAsia="Garamond" w:hAnsi="Garamond"/>
                <w:i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i w:val="1"/>
                <w:sz w:val="18"/>
                <w:szCs w:val="18"/>
                <w:rtl w:val="0"/>
              </w:rPr>
              <w:t xml:space="preserve">Laboratori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  <w:tab w:val="left" w:leader="none" w:pos="1440"/>
                <w:tab w:val="left" w:leader="none" w:pos="2160"/>
              </w:tabs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6" w:hRule="atLeast"/>
          <w:tblHeader w:val="0"/>
        </w:trPr>
        <w:tc>
          <w:tcPr/>
          <w:p w:rsidR="00000000" w:rsidDel="00000000" w:rsidP="00000000" w:rsidRDefault="00000000" w:rsidRPr="00000000" w14:paraId="0000011A">
            <w:pPr>
              <w:tabs>
                <w:tab w:val="center" w:leader="none" w:pos="4937"/>
              </w:tabs>
              <w:spacing w:after="0" w:line="240" w:lineRule="auto"/>
              <w:jc w:val="both"/>
              <w:rPr>
                <w:rFonts w:ascii="Garamond" w:cs="Garamond" w:eastAsia="Garamond" w:hAnsi="Garamond"/>
                <w:i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i w:val="1"/>
                <w:sz w:val="18"/>
                <w:szCs w:val="18"/>
                <w:rtl w:val="0"/>
              </w:rPr>
              <w:t xml:space="preserve">Uscite didattiche visite guidate o viaggi virtuali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10" w:hRule="atLeast"/>
          <w:tblHeader w:val="0"/>
        </w:trPr>
        <w:tc>
          <w:tcPr/>
          <w:p w:rsidR="00000000" w:rsidDel="00000000" w:rsidP="00000000" w:rsidRDefault="00000000" w:rsidRPr="00000000" w14:paraId="0000011E">
            <w:pPr>
              <w:tabs>
                <w:tab w:val="center" w:leader="none" w:pos="4937"/>
              </w:tabs>
              <w:spacing w:after="0" w:line="240" w:lineRule="auto"/>
              <w:rPr>
                <w:rFonts w:ascii="Garamond" w:cs="Garamond" w:eastAsia="Garamond" w:hAnsi="Garamond"/>
                <w:i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i w:val="1"/>
                <w:sz w:val="18"/>
                <w:szCs w:val="18"/>
                <w:rtl w:val="0"/>
              </w:rPr>
              <w:t xml:space="preserve">Iniziative culturali/concorsi a premi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  <w:tab w:val="left" w:leader="none" w:pos="1440"/>
                <w:tab w:val="left" w:leader="none" w:pos="2160"/>
              </w:tabs>
              <w:spacing w:after="0" w:before="0" w:line="240" w:lineRule="auto"/>
              <w:ind w:left="158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tabs>
                <w:tab w:val="left" w:leader="none" w:pos="720"/>
                <w:tab w:val="left" w:leader="none" w:pos="1440"/>
                <w:tab w:val="left" w:leader="none" w:pos="2160"/>
              </w:tabs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2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jc w:val="both"/>
        <w:rPr>
          <w:rFonts w:ascii="Garamond" w:cs="Garamond" w:eastAsia="Garamond" w:hAnsi="Garamond"/>
          <w:b w:val="1"/>
        </w:rPr>
      </w:pPr>
      <w:r w:rsidDel="00000000" w:rsidR="00000000" w:rsidRPr="00000000">
        <w:rPr>
          <w:rFonts w:ascii="Garamond" w:cs="Garamond" w:eastAsia="Garamond" w:hAnsi="Garamond"/>
          <w:b w:val="1"/>
          <w:rtl w:val="0"/>
        </w:rPr>
        <w:t xml:space="preserve">ATTIVITA’ EXTRACURRICOLARI</w:t>
      </w:r>
    </w:p>
    <w:p w:rsidR="00000000" w:rsidDel="00000000" w:rsidP="00000000" w:rsidRDefault="00000000" w:rsidRPr="00000000" w14:paraId="00000129">
      <w:pPr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Visite guidate, viaggi d’istruzione, progetti extracurricolari, PON e altre esperienze in classe/gruppo che hanno coinvolto la classe</w:t>
      </w:r>
    </w:p>
    <w:tbl>
      <w:tblPr>
        <w:tblStyle w:val="Table5"/>
        <w:tblW w:w="9624.0" w:type="dxa"/>
        <w:jc w:val="left"/>
        <w:tblInd w:w="-185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3784"/>
        <w:gridCol w:w="5840"/>
        <w:tblGridChange w:id="0">
          <w:tblGrid>
            <w:gridCol w:w="3784"/>
            <w:gridCol w:w="5840"/>
          </w:tblGrid>
        </w:tblGridChange>
      </w:tblGrid>
      <w:tr>
        <w:trPr>
          <w:cantSplit w:val="0"/>
          <w:trHeight w:val="3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80.0" w:type="dxa"/>
              <w:left w:w="18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2A">
            <w:pPr>
              <w:widowControl w:val="0"/>
              <w:spacing w:after="0" w:before="54" w:line="240" w:lineRule="auto"/>
              <w:ind w:left="105" w:firstLine="0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Luogo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80.0" w:type="dxa"/>
              <w:left w:w="18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2B">
            <w:pPr>
              <w:widowControl w:val="0"/>
              <w:spacing w:after="0" w:before="54" w:line="240" w:lineRule="auto"/>
              <w:ind w:left="105" w:firstLine="0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Osservazioni – Contenuti</w:t>
            </w:r>
          </w:p>
        </w:tc>
      </w:tr>
      <w:tr>
        <w:trPr>
          <w:cantSplit w:val="0"/>
          <w:trHeight w:val="46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2C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2D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2E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2F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30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31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2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NOTA:….. </w:t>
      </w:r>
    </w:p>
    <w:p w:rsidR="00000000" w:rsidDel="00000000" w:rsidP="00000000" w:rsidRDefault="00000000" w:rsidRPr="00000000" w14:paraId="00000133">
      <w:pPr>
        <w:pBdr>
          <w:bottom w:color="000000" w:space="1" w:sz="4" w:val="single"/>
        </w:pBdr>
        <w:shd w:fill="bdd7ee" w:val="clear"/>
        <w:jc w:val="center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b w:val="1"/>
          <w:rtl w:val="0"/>
        </w:rPr>
        <w:t xml:space="preserve">INTERVENTI DI SOSTEGNO (</w:t>
      </w:r>
      <w:r w:rsidDel="00000000" w:rsidR="00000000" w:rsidRPr="00000000">
        <w:rPr>
          <w:rFonts w:ascii="Garamond" w:cs="Garamond" w:eastAsia="Garamond" w:hAnsi="Garamond"/>
          <w:i w:val="1"/>
          <w:highlight w:val="yellow"/>
          <w:rtl w:val="0"/>
        </w:rPr>
        <w:t xml:space="preserve">specificare in presenza e/o in DDI</w:t>
      </w:r>
      <w:r w:rsidDel="00000000" w:rsidR="00000000" w:rsidRPr="00000000">
        <w:rPr>
          <w:rFonts w:ascii="Garamond" w:cs="Garamond" w:eastAsia="Garamond" w:hAnsi="Garamond"/>
          <w:b w:val="1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widowControl w:val="0"/>
        <w:spacing w:after="0" w:line="276" w:lineRule="auto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Ci si è avvalsi della collaborazione:</w:t>
      </w:r>
    </w:p>
    <w:p w:rsidR="00000000" w:rsidDel="00000000" w:rsidP="00000000" w:rsidRDefault="00000000" w:rsidRPr="00000000" w14:paraId="00000135">
      <w:pPr>
        <w:widowControl w:val="0"/>
        <w:spacing w:after="0" w:line="276" w:lineRule="auto"/>
        <w:rPr>
          <w:rFonts w:ascii="Garamond" w:cs="Garamond" w:eastAsia="Garamond" w:hAnsi="Garamond"/>
          <w:i w:val="1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i w:val="1"/>
          <w:rtl w:val="0"/>
        </w:rPr>
        <w:t xml:space="preserve"> dell’insegnante di sostegno  </w:t>
      </w:r>
    </w:p>
    <w:p w:rsidR="00000000" w:rsidDel="00000000" w:rsidP="00000000" w:rsidRDefault="00000000" w:rsidRPr="00000000" w14:paraId="00000136">
      <w:pPr>
        <w:widowControl w:val="0"/>
        <w:spacing w:after="0" w:line="276" w:lineRule="auto"/>
        <w:rPr>
          <w:rFonts w:ascii="Garamond" w:cs="Garamond" w:eastAsia="Garamond" w:hAnsi="Garamond"/>
          <w:i w:val="1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i w:val="1"/>
          <w:rtl w:val="0"/>
        </w:rPr>
        <w:t xml:space="preserve"> dell’assistente educativo   </w:t>
      </w:r>
    </w:p>
    <w:p w:rsidR="00000000" w:rsidDel="00000000" w:rsidP="00000000" w:rsidRDefault="00000000" w:rsidRPr="00000000" w14:paraId="00000137">
      <w:pPr>
        <w:widowControl w:val="0"/>
        <w:spacing w:after="0" w:line="276" w:lineRule="auto"/>
        <w:rPr>
          <w:rFonts w:ascii="Garamond" w:cs="Garamond" w:eastAsia="Garamond" w:hAnsi="Garamond"/>
          <w:i w:val="1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i w:val="1"/>
          <w:rtl w:val="0"/>
        </w:rPr>
        <w:t xml:space="preserve">dell’insegnante di potenziamento </w:t>
      </w:r>
    </w:p>
    <w:p w:rsidR="00000000" w:rsidDel="00000000" w:rsidP="00000000" w:rsidRDefault="00000000" w:rsidRPr="00000000" w14:paraId="00000138">
      <w:pPr>
        <w:widowControl w:val="0"/>
        <w:spacing w:after="0" w:line="276" w:lineRule="auto"/>
        <w:rPr>
          <w:rFonts w:ascii="Garamond" w:cs="Garamond" w:eastAsia="Garamond" w:hAnsi="Garamond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i w:val="1"/>
          <w:rtl w:val="0"/>
        </w:rPr>
        <w:t xml:space="preserve">compresenza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widowControl w:val="0"/>
        <w:spacing w:after="0" w:line="276" w:lineRule="auto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widowControl w:val="0"/>
        <w:spacing w:after="0" w:line="276" w:lineRule="auto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per i seguenti alunni:___________________________________________________________________</w:t>
      </w:r>
    </w:p>
    <w:p w:rsidR="00000000" w:rsidDel="00000000" w:rsidP="00000000" w:rsidRDefault="00000000" w:rsidRPr="00000000" w14:paraId="0000013B">
      <w:pPr>
        <w:widowControl w:val="0"/>
        <w:spacing w:after="0" w:before="6" w:line="276" w:lineRule="auto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widowControl w:val="0"/>
        <w:spacing w:after="0" w:line="276" w:lineRule="auto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Il lavoro è stato svolto:</w:t>
      </w:r>
    </w:p>
    <w:p w:rsidR="00000000" w:rsidDel="00000000" w:rsidP="00000000" w:rsidRDefault="00000000" w:rsidRPr="00000000" w14:paraId="0000013D">
      <w:pPr>
        <w:widowControl w:val="0"/>
        <w:spacing w:after="0" w:line="276" w:lineRule="auto"/>
        <w:rPr>
          <w:rFonts w:ascii="Garamond" w:cs="Garamond" w:eastAsia="Garamond" w:hAnsi="Garamond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prevalentemente in classe/ classe virtuale   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a piccoli gruppi     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€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a casa</w:t>
      </w:r>
    </w:p>
    <w:p w:rsidR="00000000" w:rsidDel="00000000" w:rsidP="00000000" w:rsidRDefault="00000000" w:rsidRPr="00000000" w14:paraId="0000013E">
      <w:pPr>
        <w:widowControl w:val="0"/>
        <w:spacing w:after="0" w:before="6" w:line="276" w:lineRule="auto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widowControl w:val="0"/>
        <w:spacing w:after="0" w:line="276" w:lineRule="auto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vertAlign w:val="baseline"/>
          <w:rtl w:val="0"/>
        </w:rPr>
        <w:t xml:space="preserve">Utilizzando le seguenti strategie:</w:t>
      </w:r>
      <w:r w:rsidDel="00000000" w:rsidR="00000000" w:rsidRPr="00000000">
        <w:rPr>
          <w:rtl w:val="0"/>
        </w:rPr>
      </w:r>
    </w:p>
    <w:tbl>
      <w:tblPr>
        <w:tblStyle w:val="Table6"/>
        <w:tblW w:w="8702.0" w:type="dxa"/>
        <w:jc w:val="left"/>
        <w:tblInd w:w="-34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3681"/>
        <w:gridCol w:w="5021"/>
        <w:tblGridChange w:id="0">
          <w:tblGrid>
            <w:gridCol w:w="3681"/>
            <w:gridCol w:w="5021"/>
          </w:tblGrid>
        </w:tblGridChange>
      </w:tblGrid>
      <w:tr>
        <w:trPr>
          <w:cantSplit w:val="0"/>
          <w:trHeight w:val="672" w:hRule="atLeast"/>
          <w:tblHeader w:val="0"/>
        </w:trPr>
        <w:tc>
          <w:tcPr>
            <w:shd w:fill="auto" w:val="clear"/>
            <w:tcMar>
              <w:top w:w="80.0" w:type="dxa"/>
              <w:left w:w="34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04" w:right="0" w:hanging="425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Esercizi di rinforzo;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80.0" w:type="dxa"/>
              <w:left w:w="163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03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corsi di recupero disciplinari;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5" w:hRule="atLeast"/>
          <w:tblHeader w:val="0"/>
        </w:trPr>
        <w:tc>
          <w:tcPr>
            <w:shd w:fill="auto" w:val="clear"/>
            <w:tcMar>
              <w:top w:w="80.0" w:type="dxa"/>
              <w:left w:w="34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04" w:right="0" w:hanging="425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materiale differenziato;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80.0" w:type="dxa"/>
              <w:left w:w="163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03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interventi dell’insegnante di sostegno;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9" w:hRule="atLeast"/>
          <w:tblHeader w:val="0"/>
        </w:trPr>
        <w:tc>
          <w:tcPr>
            <w:shd w:fill="auto" w:val="clear"/>
            <w:tcMar>
              <w:top w:w="80.0" w:type="dxa"/>
              <w:left w:w="34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04" w:right="0" w:hanging="425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lavori in piccoli gruppi;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80.0" w:type="dxa"/>
              <w:left w:w="163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03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interventi tempestivi in itinere durante le ore di insegnamento;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shd w:fill="auto" w:val="clear"/>
            <w:tcMar>
              <w:top w:w="80.0" w:type="dxa"/>
              <w:left w:w="34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04" w:right="0" w:hanging="425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attività extra-curricolari;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80.0" w:type="dxa"/>
              <w:left w:w="163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03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adesione a progetti particolari.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8">
      <w:pPr>
        <w:widowControl w:val="0"/>
        <w:spacing w:after="0" w:before="9" w:line="240" w:lineRule="auto"/>
        <w:ind w:left="113" w:hanging="113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widowControl w:val="0"/>
        <w:tabs>
          <w:tab w:val="left" w:leader="none" w:pos="6760"/>
        </w:tabs>
        <w:spacing w:after="0" w:line="276" w:lineRule="auto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Altro </w:t>
      </w:r>
      <w:r w:rsidDel="00000000" w:rsidR="00000000" w:rsidRPr="00000000">
        <w:rPr>
          <w:rFonts w:ascii="Garamond" w:cs="Garamond" w:eastAsia="Garamond" w:hAnsi="Garamond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widowControl w:val="0"/>
        <w:pBdr>
          <w:bottom w:color="000000" w:space="1" w:sz="4" w:val="single"/>
        </w:pBdr>
        <w:spacing w:after="0" w:before="9" w:line="276" w:lineRule="auto"/>
        <w:rPr>
          <w:rFonts w:ascii="Garamond" w:cs="Garamond" w:eastAsia="Garamond" w:hAnsi="Garamond"/>
          <w:b w:val="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widowControl w:val="0"/>
        <w:pBdr>
          <w:bottom w:color="000000" w:space="1" w:sz="4" w:val="single"/>
        </w:pBdr>
        <w:spacing w:after="0" w:before="9" w:line="276" w:lineRule="auto"/>
        <w:rPr>
          <w:rFonts w:ascii="Garamond" w:cs="Garamond" w:eastAsia="Garamond" w:hAnsi="Garamond"/>
          <w:b w:val="1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vertAlign w:val="baseline"/>
          <w:rtl w:val="0"/>
        </w:rPr>
        <w:t xml:space="preserve">Relazione su risultati degli interventi di sostegno allegata.</w:t>
      </w:r>
    </w:p>
    <w:p w:rsidR="00000000" w:rsidDel="00000000" w:rsidP="00000000" w:rsidRDefault="00000000" w:rsidRPr="00000000" w14:paraId="0000014C">
      <w:pPr>
        <w:widowControl w:val="0"/>
        <w:spacing w:after="0" w:before="9" w:line="276" w:lineRule="auto"/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widowControl w:val="0"/>
        <w:spacing w:after="0" w:before="9" w:line="276" w:lineRule="auto"/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widowControl w:val="0"/>
        <w:pBdr>
          <w:bottom w:color="000000" w:space="1" w:sz="4" w:val="single"/>
        </w:pBdr>
        <w:shd w:fill="bdd7ee" w:val="clear"/>
        <w:spacing w:after="0" w:before="29" w:line="276" w:lineRule="auto"/>
        <w:jc w:val="center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b w:val="1"/>
          <w:shd w:fill="bdd7ee" w:val="clear"/>
          <w:vertAlign w:val="baseline"/>
          <w:rtl w:val="0"/>
        </w:rPr>
        <w:t xml:space="preserve">VERIFICA E VALUTAZIONE (iniziale, formativa, sommativa)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widowControl w:val="0"/>
        <w:spacing w:after="0" w:before="9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widowControl w:val="0"/>
        <w:spacing w:after="0" w:before="29" w:line="276" w:lineRule="auto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vertAlign w:val="baseline"/>
          <w:rtl w:val="0"/>
        </w:rPr>
        <w:t xml:space="preserve">Le verifiche sono state.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0"/>
        </w:tabs>
        <w:spacing w:after="0" w:before="34" w:line="276" w:lineRule="auto"/>
        <w:ind w:left="803" w:right="396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Sono state sistematiche e coerenti, collocate al termine di ogni unità di lavoro, adeguate a quanto proposto e secondo il numero deliberato collegialmente.</w:t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0"/>
        </w:tabs>
        <w:spacing w:after="0" w:before="34" w:line="276" w:lineRule="auto"/>
        <w:ind w:left="803" w:right="396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Sono state attuate con modalità diverse, così da rilevare i livelli di competenza relativi alle abilità da attivare, sotto forma di:</w:t>
      </w:r>
    </w:p>
    <w:p w:rsidR="00000000" w:rsidDel="00000000" w:rsidP="00000000" w:rsidRDefault="00000000" w:rsidRPr="00000000" w14:paraId="00000153">
      <w:pPr>
        <w:widowControl w:val="0"/>
        <w:numPr>
          <w:ilvl w:val="1"/>
          <w:numId w:val="6"/>
        </w:numPr>
        <w:spacing w:after="0" w:line="276" w:lineRule="auto"/>
        <w:ind w:left="1523" w:hanging="360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prove orali</w:t>
      </w:r>
    </w:p>
    <w:p w:rsidR="00000000" w:rsidDel="00000000" w:rsidP="00000000" w:rsidRDefault="00000000" w:rsidRPr="00000000" w14:paraId="00000154">
      <w:pPr>
        <w:widowControl w:val="0"/>
        <w:numPr>
          <w:ilvl w:val="1"/>
          <w:numId w:val="6"/>
        </w:numPr>
        <w:spacing w:after="0" w:line="276" w:lineRule="auto"/>
        <w:ind w:left="1523" w:hanging="360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scritte</w:t>
      </w:r>
    </w:p>
    <w:p w:rsidR="00000000" w:rsidDel="00000000" w:rsidP="00000000" w:rsidRDefault="00000000" w:rsidRPr="00000000" w14:paraId="00000155">
      <w:pPr>
        <w:widowControl w:val="0"/>
        <w:numPr>
          <w:ilvl w:val="1"/>
          <w:numId w:val="6"/>
        </w:numPr>
        <w:spacing w:after="0" w:line="276" w:lineRule="auto"/>
        <w:ind w:left="1523" w:hanging="360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pratiche   </w:t>
      </w:r>
    </w:p>
    <w:p w:rsidR="00000000" w:rsidDel="00000000" w:rsidP="00000000" w:rsidRDefault="00000000" w:rsidRPr="00000000" w14:paraId="00000156">
      <w:pPr>
        <w:widowControl w:val="0"/>
        <w:numPr>
          <w:ilvl w:val="1"/>
          <w:numId w:val="6"/>
        </w:numPr>
        <w:spacing w:after="0" w:line="276" w:lineRule="auto"/>
        <w:ind w:left="1523" w:hanging="360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compiti autentici  </w:t>
      </w:r>
    </w:p>
    <w:p w:rsidR="00000000" w:rsidDel="00000000" w:rsidP="00000000" w:rsidRDefault="00000000" w:rsidRPr="00000000" w14:paraId="00000157">
      <w:pPr>
        <w:widowControl w:val="0"/>
        <w:numPr>
          <w:ilvl w:val="1"/>
          <w:numId w:val="6"/>
        </w:numPr>
        <w:spacing w:after="0" w:line="276" w:lineRule="auto"/>
        <w:ind w:left="1523" w:hanging="360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Altro __________</w:t>
      </w:r>
    </w:p>
    <w:p w:rsidR="00000000" w:rsidDel="00000000" w:rsidP="00000000" w:rsidRDefault="00000000" w:rsidRPr="00000000" w14:paraId="00000158">
      <w:pPr>
        <w:widowControl w:val="0"/>
        <w:spacing w:after="0" w:before="9" w:line="276" w:lineRule="auto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0"/>
        </w:tabs>
        <w:spacing w:after="0" w:before="0" w:line="276" w:lineRule="auto"/>
        <w:ind w:left="866" w:right="107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valutazione è stata espressa in modo chiaro, trasparente e univoco, utilizzando i voti previsti dalla scheda, in base agli indicatori e ai descrittori stabiliti collegialmente, 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oppure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0"/>
        </w:tabs>
        <w:spacing w:after="0" w:before="0" w:line="276" w:lineRule="auto"/>
        <w:ind w:left="866" w:right="107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valutazione intesa in senso formativo è stata effettuata in relazione all’acquisizione da parte degli alunni degli obiettivi programmati, tenendo conto dei progressi compiuti rispetto alla situazione di partenza, anche in relazione all’ambiente socio-culturale di provenienza, dei ritmi di apprendimento, dei progressi fatti.</w:t>
      </w:r>
    </w:p>
    <w:p w:rsidR="00000000" w:rsidDel="00000000" w:rsidP="00000000" w:rsidRDefault="00000000" w:rsidRPr="00000000" w14:paraId="0000015B">
      <w:pPr>
        <w:widowControl w:val="0"/>
        <w:spacing w:after="0" w:before="29" w:line="276" w:lineRule="auto"/>
        <w:ind w:right="450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La valutazione è stata espressa in modo chiaro e univoco, utilizzando i criteri di valutazione disciplinari concordati nei Dipartimenti, sulla base di quanto stabilito nel Protocollo di Valutazione d’Istituto. </w:t>
      </w:r>
    </w:p>
    <w:p w:rsidR="00000000" w:rsidDel="00000000" w:rsidP="00000000" w:rsidRDefault="00000000" w:rsidRPr="00000000" w14:paraId="0000015C">
      <w:pPr>
        <w:widowControl w:val="0"/>
        <w:spacing w:after="0" w:before="48" w:line="276" w:lineRule="auto"/>
        <w:ind w:right="398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Si è registrata l’evoluzione dai livelli di partenza ai risultati finali, considerando i dati informativi delle verifiche e i risultati delle osservazioni sistematiche, inoltre, la valutazione non ha riguardato i singoli apprendimenti in termini di conoscenze, abilità e competenze, ma piuttosto i processi di apprendimento e di costruzione di identità personale, di acquisizione degli strumenti culturali e di maturazione di coscienza civile. Con l’autovalutazione gli alunni si sono resi consapevoli degli obiettivi da raggiungere imparando a prendere coscienza di quanto acquisito e di eventuali carenze.</w:t>
      </w:r>
    </w:p>
    <w:p w:rsidR="00000000" w:rsidDel="00000000" w:rsidP="00000000" w:rsidRDefault="00000000" w:rsidRPr="00000000" w14:paraId="0000015D">
      <w:pPr>
        <w:widowControl w:val="0"/>
        <w:tabs>
          <w:tab w:val="left" w:leader="none" w:pos="860"/>
        </w:tabs>
        <w:spacing w:after="0" w:before="34" w:line="360" w:lineRule="auto"/>
        <w:ind w:left="153" w:right="162" w:hanging="6.99999999999999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widowControl w:val="0"/>
        <w:pBdr>
          <w:bottom w:color="000000" w:space="1" w:sz="4" w:val="single"/>
        </w:pBdr>
        <w:shd w:fill="bdd7ee" w:val="clear"/>
        <w:spacing w:before="9" w:line="190" w:lineRule="auto"/>
        <w:jc w:val="center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b w:val="1"/>
          <w:vertAlign w:val="baseline"/>
          <w:rtl w:val="0"/>
        </w:rPr>
        <w:t xml:space="preserve">RAPPORTI CON LE FAMIGLIE in presenza e convocazione telematica con link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widowControl w:val="0"/>
        <w:spacing w:after="0" w:before="29" w:line="276" w:lineRule="auto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I rapporti con i genitori sono stati regolari e costanti (discontinui, scarsi).</w:t>
      </w:r>
    </w:p>
    <w:p w:rsidR="00000000" w:rsidDel="00000000" w:rsidP="00000000" w:rsidRDefault="00000000" w:rsidRPr="00000000" w14:paraId="00000160">
      <w:pPr>
        <w:widowControl w:val="0"/>
        <w:spacing w:after="0" w:line="276" w:lineRule="auto"/>
        <w:ind w:right="599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Si è registrata una presenza costante/poco costante dei rappresentanti dei genitori in occasione dei consigli di classe. Il contributo dato dalle famiglie relativamente a problematiche educative con ricaduta su aspetti didattici (esempio: impiego del tempo non scolastico, quantità di ore dedicate allo studio e condizioni materiali in cui esso si sviluppa, tematiche socio-culturali rilevanti o più avvertite nell’ambiente), ha contribuito al successo formativo degli alunni. Anche in caso di convocazioni, i genitori si sono presentati sollecitamente. (Le famiglie hanno conferito con gli insegnanti soltanto in occasione della consegna delle schede o se espressamente convocati).</w:t>
      </w:r>
    </w:p>
    <w:p w:rsidR="00000000" w:rsidDel="00000000" w:rsidP="00000000" w:rsidRDefault="00000000" w:rsidRPr="00000000" w14:paraId="00000161">
      <w:pPr>
        <w:widowControl w:val="0"/>
        <w:spacing w:after="0" w:before="6" w:line="160" w:lineRule="auto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widowControl w:val="0"/>
        <w:spacing w:after="0" w:line="276" w:lineRule="auto"/>
        <w:ind w:right="599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La presente relazione viene approvata, all’unanimità, nella seduta di scrutinio del </w:t>
      </w:r>
      <w:r w:rsidDel="00000000" w:rsidR="00000000" w:rsidRPr="00000000">
        <w:rPr>
          <w:rFonts w:ascii="Garamond" w:cs="Garamond" w:eastAsia="Garamond" w:hAnsi="Garamond"/>
          <w:highlight w:val="yellow"/>
          <w:rtl w:val="0"/>
        </w:rPr>
        <w:t xml:space="preserve">……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. giugno 2022.</w:t>
      </w:r>
    </w:p>
    <w:p w:rsidR="00000000" w:rsidDel="00000000" w:rsidP="00000000" w:rsidRDefault="00000000" w:rsidRPr="00000000" w14:paraId="00000163">
      <w:pPr>
        <w:widowControl w:val="0"/>
        <w:spacing w:after="0" w:line="276" w:lineRule="auto"/>
        <w:ind w:right="599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widowControl w:val="0"/>
        <w:spacing w:after="0" w:before="6" w:line="160" w:lineRule="auto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widowControl w:val="0"/>
        <w:tabs>
          <w:tab w:val="left" w:leader="none" w:pos="4140"/>
        </w:tabs>
        <w:spacing w:after="0" w:before="29" w:line="240" w:lineRule="auto"/>
        <w:ind w:left="328" w:firstLine="0"/>
        <w:jc w:val="both"/>
        <w:rPr>
          <w:rFonts w:ascii="Garamond" w:cs="Garamond" w:eastAsia="Garamond" w:hAnsi="Garamond"/>
          <w:u w:val="single"/>
        </w:rPr>
      </w:pPr>
      <w:r w:rsidDel="00000000" w:rsidR="00000000" w:rsidRPr="00000000">
        <w:rPr>
          <w:rFonts w:ascii="Garamond" w:cs="Garamond" w:eastAsia="Garamond" w:hAnsi="Garamond"/>
          <w:u w:val="single"/>
          <w:rtl w:val="0"/>
        </w:rPr>
        <w:t xml:space="preserve">                           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, lì _</w:t>
      </w:r>
      <w:r w:rsidDel="00000000" w:rsidR="00000000" w:rsidRPr="00000000">
        <w:rPr>
          <w:rFonts w:ascii="Garamond" w:cs="Garamond" w:eastAsia="Garamond" w:hAnsi="Garamond"/>
          <w:u w:val="single"/>
          <w:rtl w:val="0"/>
        </w:rPr>
        <w:t xml:space="preserve"> </w:t>
        <w:tab/>
      </w:r>
    </w:p>
    <w:p w:rsidR="00000000" w:rsidDel="00000000" w:rsidP="00000000" w:rsidRDefault="00000000" w:rsidRPr="00000000" w14:paraId="00000166">
      <w:pPr>
        <w:widowControl w:val="0"/>
        <w:tabs>
          <w:tab w:val="left" w:leader="none" w:pos="4140"/>
        </w:tabs>
        <w:spacing w:after="0" w:before="29" w:line="240" w:lineRule="auto"/>
        <w:jc w:val="both"/>
        <w:rPr>
          <w:rFonts w:ascii="Garamond" w:cs="Garamond" w:eastAsia="Garamond" w:hAnsi="Garamond"/>
          <w:b w:val="1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pStyle w:val="Title"/>
        <w:jc w:val="both"/>
        <w:rPr>
          <w:rFonts w:ascii="Garamond" w:cs="Garamond" w:eastAsia="Garamond" w:hAnsi="Garamond"/>
          <w:b w:val="1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ab/>
        <w:t xml:space="preserve">                                                           </w:t>
        <w:tab/>
        <w:t xml:space="preserve">                    </w:t>
      </w:r>
      <w:r w:rsidDel="00000000" w:rsidR="00000000" w:rsidRPr="00000000">
        <w:rPr>
          <w:rFonts w:ascii="Garamond" w:cs="Garamond" w:eastAsia="Garamond" w:hAnsi="Garamond"/>
          <w:b w:val="1"/>
          <w:sz w:val="22"/>
          <w:szCs w:val="22"/>
          <w:rtl w:val="0"/>
        </w:rPr>
        <w:t xml:space="preserve">Il Coordinatore________________________</w:t>
      </w:r>
    </w:p>
    <w:p w:rsidR="00000000" w:rsidDel="00000000" w:rsidP="00000000" w:rsidRDefault="00000000" w:rsidRPr="00000000" w14:paraId="00000168">
      <w:pPr>
        <w:pStyle w:val="Title"/>
        <w:ind w:left="4956" w:firstLine="707.9999999999995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pStyle w:val="Title"/>
        <w:rPr>
          <w:rFonts w:ascii="Garamond" w:cs="Garamond" w:eastAsia="Garamond" w:hAnsi="Garamon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pStyle w:val="Title"/>
        <w:rPr>
          <w:rFonts w:ascii="Garamond" w:cs="Garamond" w:eastAsia="Garamond" w:hAnsi="Garamond"/>
          <w:b w:val="1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b w:val="1"/>
          <w:sz w:val="22"/>
          <w:szCs w:val="22"/>
          <w:rtl w:val="0"/>
        </w:rPr>
        <w:t xml:space="preserve">Il Consiglio di Classe</w:t>
      </w:r>
    </w:p>
    <w:p w:rsidR="00000000" w:rsidDel="00000000" w:rsidP="00000000" w:rsidRDefault="00000000" w:rsidRPr="00000000" w14:paraId="0000016B">
      <w:pPr>
        <w:pStyle w:val="Title"/>
        <w:rPr>
          <w:rFonts w:ascii="Garamond" w:cs="Garamond" w:eastAsia="Garamond" w:hAnsi="Garamon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798.0" w:type="dxa"/>
        <w:jc w:val="left"/>
        <w:tblInd w:w="-108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4A0"/>
      </w:tblPr>
      <w:tblGrid>
        <w:gridCol w:w="3407"/>
        <w:gridCol w:w="2694"/>
        <w:gridCol w:w="3697"/>
        <w:tblGridChange w:id="0">
          <w:tblGrid>
            <w:gridCol w:w="3407"/>
            <w:gridCol w:w="2694"/>
            <w:gridCol w:w="3697"/>
          </w:tblGrid>
        </w:tblGridChange>
      </w:tblGrid>
      <w:tr>
        <w:trPr>
          <w:cantSplit w:val="0"/>
          <w:trHeight w:val="202" w:hRule="atLeast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6C">
            <w:pPr>
              <w:spacing w:after="0" w:lineRule="auto"/>
              <w:jc w:val="center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Cognome e nome 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6D">
            <w:pPr>
              <w:spacing w:after="0" w:lineRule="auto"/>
              <w:jc w:val="center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Disciplina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6E">
            <w:pPr>
              <w:spacing w:after="0" w:lineRule="auto"/>
              <w:jc w:val="center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Firma</w:t>
            </w:r>
          </w:p>
        </w:tc>
      </w:tr>
      <w:tr>
        <w:trPr>
          <w:cantSplit w:val="0"/>
          <w:trHeight w:val="202" w:hRule="atLeast"/>
          <w:tblHeader w:val="0"/>
        </w:trPr>
        <w:tc>
          <w:tcPr/>
          <w:p w:rsidR="00000000" w:rsidDel="00000000" w:rsidP="00000000" w:rsidRDefault="00000000" w:rsidRPr="00000000" w14:paraId="0000016F">
            <w:pPr>
              <w:spacing w:after="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0">
            <w:pPr>
              <w:spacing w:after="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Italiano</w:t>
            </w:r>
          </w:p>
        </w:tc>
        <w:tc>
          <w:tcPr/>
          <w:p w:rsidR="00000000" w:rsidDel="00000000" w:rsidP="00000000" w:rsidRDefault="00000000" w:rsidRPr="00000000" w14:paraId="00000171">
            <w:pPr>
              <w:spacing w:after="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2" w:hRule="atLeast"/>
          <w:tblHeader w:val="0"/>
        </w:trPr>
        <w:tc>
          <w:tcPr/>
          <w:p w:rsidR="00000000" w:rsidDel="00000000" w:rsidP="00000000" w:rsidRDefault="00000000" w:rsidRPr="00000000" w14:paraId="00000172">
            <w:pPr>
              <w:spacing w:after="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3">
            <w:pPr>
              <w:spacing w:after="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Storia Geografia</w:t>
            </w:r>
          </w:p>
        </w:tc>
        <w:tc>
          <w:tcPr/>
          <w:p w:rsidR="00000000" w:rsidDel="00000000" w:rsidP="00000000" w:rsidRDefault="00000000" w:rsidRPr="00000000" w14:paraId="00000174">
            <w:pPr>
              <w:spacing w:after="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2" w:hRule="atLeast"/>
          <w:tblHeader w:val="0"/>
        </w:trPr>
        <w:tc>
          <w:tcPr/>
          <w:p w:rsidR="00000000" w:rsidDel="00000000" w:rsidP="00000000" w:rsidRDefault="00000000" w:rsidRPr="00000000" w14:paraId="00000175">
            <w:pPr>
              <w:spacing w:after="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6">
            <w:pPr>
              <w:spacing w:after="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Inglese</w:t>
            </w:r>
          </w:p>
        </w:tc>
        <w:tc>
          <w:tcPr/>
          <w:p w:rsidR="00000000" w:rsidDel="00000000" w:rsidP="00000000" w:rsidRDefault="00000000" w:rsidRPr="00000000" w14:paraId="00000177">
            <w:pPr>
              <w:spacing w:after="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2" w:hRule="atLeast"/>
          <w:tblHeader w:val="0"/>
        </w:trPr>
        <w:tc>
          <w:tcPr/>
          <w:p w:rsidR="00000000" w:rsidDel="00000000" w:rsidP="00000000" w:rsidRDefault="00000000" w:rsidRPr="00000000" w14:paraId="00000178">
            <w:pPr>
              <w:spacing w:after="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9">
            <w:pPr>
              <w:spacing w:after="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Francese</w:t>
            </w:r>
          </w:p>
        </w:tc>
        <w:tc>
          <w:tcPr/>
          <w:p w:rsidR="00000000" w:rsidDel="00000000" w:rsidP="00000000" w:rsidRDefault="00000000" w:rsidRPr="00000000" w14:paraId="0000017A">
            <w:pPr>
              <w:spacing w:after="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2" w:hRule="atLeast"/>
          <w:tblHeader w:val="0"/>
        </w:trPr>
        <w:tc>
          <w:tcPr/>
          <w:p w:rsidR="00000000" w:rsidDel="00000000" w:rsidP="00000000" w:rsidRDefault="00000000" w:rsidRPr="00000000" w14:paraId="0000017B">
            <w:pPr>
              <w:spacing w:after="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C">
            <w:pPr>
              <w:spacing w:after="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Scienze e Matematica</w:t>
            </w:r>
          </w:p>
        </w:tc>
        <w:tc>
          <w:tcPr/>
          <w:p w:rsidR="00000000" w:rsidDel="00000000" w:rsidP="00000000" w:rsidRDefault="00000000" w:rsidRPr="00000000" w14:paraId="0000017D">
            <w:pPr>
              <w:spacing w:after="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2" w:hRule="atLeast"/>
          <w:tblHeader w:val="0"/>
        </w:trPr>
        <w:tc>
          <w:tcPr/>
          <w:p w:rsidR="00000000" w:rsidDel="00000000" w:rsidP="00000000" w:rsidRDefault="00000000" w:rsidRPr="00000000" w14:paraId="0000017E">
            <w:pPr>
              <w:spacing w:after="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F">
            <w:pPr>
              <w:spacing w:after="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Tecnologia</w:t>
            </w:r>
          </w:p>
        </w:tc>
        <w:tc>
          <w:tcPr/>
          <w:p w:rsidR="00000000" w:rsidDel="00000000" w:rsidP="00000000" w:rsidRDefault="00000000" w:rsidRPr="00000000" w14:paraId="00000180">
            <w:pPr>
              <w:spacing w:after="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2" w:hRule="atLeast"/>
          <w:tblHeader w:val="0"/>
        </w:trPr>
        <w:tc>
          <w:tcPr/>
          <w:p w:rsidR="00000000" w:rsidDel="00000000" w:rsidP="00000000" w:rsidRDefault="00000000" w:rsidRPr="00000000" w14:paraId="00000181">
            <w:pPr>
              <w:spacing w:after="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2">
            <w:pPr>
              <w:spacing w:after="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Musica</w:t>
            </w:r>
          </w:p>
        </w:tc>
        <w:tc>
          <w:tcPr/>
          <w:p w:rsidR="00000000" w:rsidDel="00000000" w:rsidP="00000000" w:rsidRDefault="00000000" w:rsidRPr="00000000" w14:paraId="00000183">
            <w:pPr>
              <w:spacing w:after="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2" w:hRule="atLeast"/>
          <w:tblHeader w:val="0"/>
        </w:trPr>
        <w:tc>
          <w:tcPr/>
          <w:p w:rsidR="00000000" w:rsidDel="00000000" w:rsidP="00000000" w:rsidRDefault="00000000" w:rsidRPr="00000000" w14:paraId="00000184">
            <w:pPr>
              <w:spacing w:after="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5">
            <w:pPr>
              <w:spacing w:after="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Arte</w:t>
            </w:r>
          </w:p>
        </w:tc>
        <w:tc>
          <w:tcPr/>
          <w:p w:rsidR="00000000" w:rsidDel="00000000" w:rsidP="00000000" w:rsidRDefault="00000000" w:rsidRPr="00000000" w14:paraId="00000186">
            <w:pPr>
              <w:spacing w:after="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2" w:hRule="atLeast"/>
          <w:tblHeader w:val="0"/>
        </w:trPr>
        <w:tc>
          <w:tcPr/>
          <w:p w:rsidR="00000000" w:rsidDel="00000000" w:rsidP="00000000" w:rsidRDefault="00000000" w:rsidRPr="00000000" w14:paraId="00000187">
            <w:pPr>
              <w:spacing w:after="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8">
            <w:pPr>
              <w:spacing w:after="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Scienze Motorie</w:t>
            </w:r>
          </w:p>
        </w:tc>
        <w:tc>
          <w:tcPr/>
          <w:p w:rsidR="00000000" w:rsidDel="00000000" w:rsidP="00000000" w:rsidRDefault="00000000" w:rsidRPr="00000000" w14:paraId="00000189">
            <w:pPr>
              <w:spacing w:after="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2" w:hRule="atLeast"/>
          <w:tblHeader w:val="0"/>
        </w:trPr>
        <w:tc>
          <w:tcPr/>
          <w:p w:rsidR="00000000" w:rsidDel="00000000" w:rsidP="00000000" w:rsidRDefault="00000000" w:rsidRPr="00000000" w14:paraId="0000018A">
            <w:pPr>
              <w:spacing w:after="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B">
            <w:pPr>
              <w:spacing w:after="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Religione</w:t>
            </w:r>
          </w:p>
        </w:tc>
        <w:tc>
          <w:tcPr/>
          <w:p w:rsidR="00000000" w:rsidDel="00000000" w:rsidP="00000000" w:rsidRDefault="00000000" w:rsidRPr="00000000" w14:paraId="0000018C">
            <w:pPr>
              <w:spacing w:after="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2" w:hRule="atLeast"/>
          <w:tblHeader w:val="0"/>
        </w:trPr>
        <w:tc>
          <w:tcPr/>
          <w:p w:rsidR="00000000" w:rsidDel="00000000" w:rsidP="00000000" w:rsidRDefault="00000000" w:rsidRPr="00000000" w14:paraId="0000018D">
            <w:pPr>
              <w:spacing w:after="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E">
            <w:pPr>
              <w:spacing w:after="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Sostegno</w:t>
            </w:r>
          </w:p>
        </w:tc>
        <w:tc>
          <w:tcPr/>
          <w:p w:rsidR="00000000" w:rsidDel="00000000" w:rsidP="00000000" w:rsidRDefault="00000000" w:rsidRPr="00000000" w14:paraId="0000018F">
            <w:pPr>
              <w:spacing w:after="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2" w:hRule="atLeast"/>
          <w:tblHeader w:val="0"/>
        </w:trPr>
        <w:tc>
          <w:tcPr/>
          <w:p w:rsidR="00000000" w:rsidDel="00000000" w:rsidP="00000000" w:rsidRDefault="00000000" w:rsidRPr="00000000" w14:paraId="00000190">
            <w:pPr>
              <w:spacing w:after="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1">
            <w:pPr>
              <w:spacing w:after="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Ed. Civica (Coordinatore)</w:t>
            </w:r>
          </w:p>
        </w:tc>
        <w:tc>
          <w:tcPr/>
          <w:p w:rsidR="00000000" w:rsidDel="00000000" w:rsidP="00000000" w:rsidRDefault="00000000" w:rsidRPr="00000000" w14:paraId="00000192">
            <w:pPr>
              <w:spacing w:after="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3">
      <w:pPr>
        <w:tabs>
          <w:tab w:val="left" w:leader="none" w:pos="915"/>
        </w:tabs>
        <w:spacing w:after="0" w:line="276" w:lineRule="auto"/>
        <w:rPr/>
      </w:pPr>
      <w:r w:rsidDel="00000000" w:rsidR="00000000" w:rsidRPr="00000000">
        <w:rPr>
          <w:rtl w:val="0"/>
        </w:rPr>
      </w:r>
    </w:p>
    <w:sectPr>
      <w:pgSz w:h="16840" w:w="11900" w:orient="portrait"/>
      <w:pgMar w:bottom="993" w:top="1135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Arial"/>
  <w:font w:name="Courier New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m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Symbol"/>
  <w:font w:name="Noto Sans Symbols">
    <w:embedRegular w:fontKey="{00000000-0000-0000-0000-000000000000}" r:id="rId9" w:subsetted="0"/>
    <w:embedBold w:fontKey="{00000000-0000-0000-0000-000000000000}" r:id="rId10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□"/>
      <w:lvlJc w:val="left"/>
      <w:pPr>
        <w:ind w:left="803" w:hanging="360"/>
      </w:pPr>
      <w:rPr>
        <w:rFonts w:ascii="Noto Sans Symbols" w:cs="Noto Sans Symbols" w:eastAsia="Noto Sans Symbols" w:hAnsi="Noto Sans Symbols"/>
        <w:i w:val="0"/>
      </w:rPr>
    </w:lvl>
    <w:lvl w:ilvl="1">
      <w:start w:val="1"/>
      <w:numFmt w:val="bullet"/>
      <w:lvlText w:val="o"/>
      <w:lvlJc w:val="left"/>
      <w:pPr>
        <w:ind w:left="1523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43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63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83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403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23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43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63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□"/>
      <w:lvlJc w:val="left"/>
      <w:pPr>
        <w:ind w:left="985" w:hanging="360"/>
      </w:pPr>
      <w:rPr>
        <w:rFonts w:ascii="Noto Sans Symbols" w:cs="Noto Sans Symbols" w:eastAsia="Noto Sans Symbols" w:hAnsi="Noto Sans Symbols"/>
        <w:i w:val="0"/>
      </w:rPr>
    </w:lvl>
    <w:lvl w:ilvl="1">
      <w:start w:val="1"/>
      <w:numFmt w:val="bullet"/>
      <w:lvlText w:val="o"/>
      <w:lvlJc w:val="left"/>
      <w:pPr>
        <w:ind w:left="170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2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4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6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58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0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2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45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❑"/>
      <w:lvlJc w:val="left"/>
      <w:pPr>
        <w:ind w:left="720" w:hanging="360"/>
      </w:pPr>
      <w:rPr>
        <w:rFonts w:ascii="Arimo" w:cs="Arimo" w:eastAsia="Arimo" w:hAnsi="Arimo"/>
        <w:b w:val="0"/>
        <w:i w:val="0"/>
        <w:smallCaps w:val="0"/>
        <w:strike w:val="0"/>
        <w:sz w:val="20"/>
        <w:szCs w:val="20"/>
        <w:shd w:fill="auto" w:val="clear"/>
        <w:vertAlign w:val="baseline"/>
      </w:rPr>
    </w:lvl>
    <w:lvl w:ilvl="1">
      <w:start w:val="1"/>
      <w:numFmt w:val="bullet"/>
      <w:lvlText w:val="□"/>
      <w:lvlJc w:val="left"/>
      <w:pPr>
        <w:ind w:left="1410" w:hanging="330"/>
      </w:pPr>
      <w:rPr>
        <w:rFonts w:ascii="Noto Sans Symbols" w:cs="Noto Sans Symbols" w:eastAsia="Noto Sans Symbols" w:hAnsi="Noto Sans Symbols"/>
        <w:b w:val="0"/>
        <w:i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30" w:hanging="33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850" w:hanging="33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□"/>
      <w:lvlJc w:val="left"/>
      <w:pPr>
        <w:ind w:left="3570" w:hanging="330"/>
      </w:pPr>
      <w:rPr>
        <w:rFonts w:ascii="Noto Sans Symbols" w:cs="Noto Sans Symbols" w:eastAsia="Noto Sans Symbols" w:hAnsi="Noto Sans Symbols"/>
        <w:b w:val="0"/>
        <w:i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290" w:hanging="33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5010" w:hanging="33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□"/>
      <w:lvlJc w:val="left"/>
      <w:pPr>
        <w:ind w:left="5730" w:hanging="330"/>
      </w:pPr>
      <w:rPr>
        <w:rFonts w:ascii="Noto Sans Symbols" w:cs="Noto Sans Symbols" w:eastAsia="Noto Sans Symbols" w:hAnsi="Noto Sans Symbols"/>
        <w:b w:val="0"/>
        <w:i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50" w:hanging="33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</w:abstractNum>
  <w:abstractNum w:abstractNumId="4">
    <w:lvl w:ilvl="0">
      <w:start w:val="0"/>
      <w:numFmt w:val="bullet"/>
      <w:lvlText w:val="□"/>
      <w:lvlJc w:val="left"/>
      <w:pPr>
        <w:ind w:left="866" w:hanging="360.00000000000006"/>
      </w:pPr>
      <w:rPr>
        <w:rFonts w:ascii="Noto Sans Symbols" w:cs="Noto Sans Symbols" w:eastAsia="Noto Sans Symbols" w:hAnsi="Noto Sans Symbols"/>
        <w:i w:val="0"/>
      </w:rPr>
    </w:lvl>
    <w:lvl w:ilvl="1">
      <w:start w:val="1"/>
      <w:numFmt w:val="bullet"/>
      <w:lvlText w:val="o"/>
      <w:lvlJc w:val="left"/>
      <w:pPr>
        <w:ind w:left="158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30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02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74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46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8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90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626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❑"/>
      <w:lvlJc w:val="left"/>
      <w:pPr>
        <w:ind w:left="720" w:hanging="360"/>
      </w:pPr>
      <w:rPr>
        <w:rFonts w:ascii="Arimo" w:cs="Arimo" w:eastAsia="Arimo" w:hAnsi="Arimo"/>
        <w:b w:val="0"/>
        <w:i w:val="0"/>
        <w:smallCaps w:val="0"/>
        <w:strike w:val="0"/>
        <w:sz w:val="20"/>
        <w:szCs w:val="20"/>
        <w:shd w:fill="auto" w:val="clear"/>
        <w:vertAlign w:val="baseline"/>
      </w:rPr>
    </w:lvl>
    <w:lvl w:ilvl="1">
      <w:start w:val="1"/>
      <w:numFmt w:val="bullet"/>
      <w:lvlText w:val="□"/>
      <w:lvlJc w:val="left"/>
      <w:pPr>
        <w:ind w:left="1410" w:hanging="330"/>
      </w:pPr>
      <w:rPr>
        <w:rFonts w:ascii="Noto Sans Symbols" w:cs="Noto Sans Symbols" w:eastAsia="Noto Sans Symbols" w:hAnsi="Noto Sans Symbols"/>
        <w:b w:val="0"/>
        <w:i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30" w:hanging="33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850" w:hanging="33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□"/>
      <w:lvlJc w:val="left"/>
      <w:pPr>
        <w:ind w:left="3570" w:hanging="330"/>
      </w:pPr>
      <w:rPr>
        <w:rFonts w:ascii="Noto Sans Symbols" w:cs="Noto Sans Symbols" w:eastAsia="Noto Sans Symbols" w:hAnsi="Noto Sans Symbols"/>
        <w:b w:val="0"/>
        <w:i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290" w:hanging="33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5010" w:hanging="33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□"/>
      <w:lvlJc w:val="left"/>
      <w:pPr>
        <w:ind w:left="5730" w:hanging="330"/>
      </w:pPr>
      <w:rPr>
        <w:rFonts w:ascii="Noto Sans Symbols" w:cs="Noto Sans Symbols" w:eastAsia="Noto Sans Symbols" w:hAnsi="Noto Sans Symbols"/>
        <w:b w:val="0"/>
        <w:i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50" w:hanging="33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</w:abstractNum>
  <w:abstractNum w:abstractNumId="6">
    <w:lvl w:ilvl="0">
      <w:start w:val="0"/>
      <w:numFmt w:val="bullet"/>
      <w:lvlText w:val="□"/>
      <w:lvlJc w:val="left"/>
      <w:pPr>
        <w:ind w:left="803" w:hanging="360"/>
      </w:pPr>
      <w:rPr>
        <w:rFonts w:ascii="Noto Sans Symbols" w:cs="Noto Sans Symbols" w:eastAsia="Noto Sans Symbols" w:hAnsi="Noto Sans Symbols"/>
        <w:i w:val="0"/>
      </w:rPr>
    </w:lvl>
    <w:lvl w:ilvl="1">
      <w:start w:val="0"/>
      <w:numFmt w:val="bullet"/>
      <w:lvlText w:val="□"/>
      <w:lvlJc w:val="left"/>
      <w:pPr>
        <w:ind w:left="1523" w:hanging="360"/>
      </w:pPr>
      <w:rPr>
        <w:rFonts w:ascii="Noto Sans Symbols" w:cs="Noto Sans Symbols" w:eastAsia="Noto Sans Symbols" w:hAnsi="Noto Sans Symbols"/>
        <w:i w:val="0"/>
      </w:rPr>
    </w:lvl>
    <w:lvl w:ilvl="2">
      <w:start w:val="1"/>
      <w:numFmt w:val="bullet"/>
      <w:lvlText w:val="▪"/>
      <w:lvlJc w:val="left"/>
      <w:pPr>
        <w:ind w:left="2243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63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83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403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23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43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63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❑"/>
      <w:lvlJc w:val="left"/>
      <w:pPr>
        <w:ind w:left="720" w:hanging="360"/>
      </w:pPr>
      <w:rPr>
        <w:rFonts w:ascii="Arimo" w:cs="Arimo" w:eastAsia="Arimo" w:hAnsi="Arimo"/>
        <w:b w:val="0"/>
        <w:i w:val="0"/>
        <w:smallCaps w:val="0"/>
        <w:strike w:val="0"/>
        <w:sz w:val="20"/>
        <w:szCs w:val="20"/>
        <w:shd w:fill="auto" w:val="clear"/>
        <w:vertAlign w:val="baseline"/>
      </w:rPr>
    </w:lvl>
    <w:lvl w:ilvl="1">
      <w:start w:val="1"/>
      <w:numFmt w:val="bullet"/>
      <w:lvlText w:val="□"/>
      <w:lvlJc w:val="left"/>
      <w:pPr>
        <w:ind w:left="1410" w:hanging="330"/>
      </w:pPr>
      <w:rPr>
        <w:rFonts w:ascii="Noto Sans Symbols" w:cs="Noto Sans Symbols" w:eastAsia="Noto Sans Symbols" w:hAnsi="Noto Sans Symbols"/>
        <w:b w:val="0"/>
        <w:i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30" w:hanging="33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850" w:hanging="33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□"/>
      <w:lvlJc w:val="left"/>
      <w:pPr>
        <w:ind w:left="3570" w:hanging="330"/>
      </w:pPr>
      <w:rPr>
        <w:rFonts w:ascii="Noto Sans Symbols" w:cs="Noto Sans Symbols" w:eastAsia="Noto Sans Symbols" w:hAnsi="Noto Sans Symbols"/>
        <w:b w:val="0"/>
        <w:i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290" w:hanging="33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5010" w:hanging="33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□"/>
      <w:lvlJc w:val="left"/>
      <w:pPr>
        <w:ind w:left="5730" w:hanging="330"/>
      </w:pPr>
      <w:rPr>
        <w:rFonts w:ascii="Noto Sans Symbols" w:cs="Noto Sans Symbols" w:eastAsia="Noto Sans Symbols" w:hAnsi="Noto Sans Symbols"/>
        <w:b w:val="0"/>
        <w:i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50" w:hanging="33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❑"/>
      <w:lvlJc w:val="left"/>
      <w:pPr>
        <w:ind w:left="720" w:hanging="360"/>
      </w:pPr>
      <w:rPr>
        <w:rFonts w:ascii="Arimo" w:cs="Arimo" w:eastAsia="Arimo" w:hAnsi="Arimo"/>
        <w:b w:val="0"/>
        <w:i w:val="0"/>
        <w:smallCaps w:val="0"/>
        <w:strike w:val="0"/>
        <w:sz w:val="20"/>
        <w:szCs w:val="20"/>
        <w:shd w:fill="auto" w:val="clear"/>
        <w:vertAlign w:val="baseline"/>
      </w:rPr>
    </w:lvl>
    <w:lvl w:ilvl="1">
      <w:start w:val="1"/>
      <w:numFmt w:val="bullet"/>
      <w:lvlText w:val="□"/>
      <w:lvlJc w:val="left"/>
      <w:pPr>
        <w:ind w:left="1410" w:hanging="330"/>
      </w:pPr>
      <w:rPr>
        <w:rFonts w:ascii="Noto Sans Symbols" w:cs="Noto Sans Symbols" w:eastAsia="Noto Sans Symbols" w:hAnsi="Noto Sans Symbols"/>
        <w:b w:val="0"/>
        <w:i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30" w:hanging="33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850" w:hanging="33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□"/>
      <w:lvlJc w:val="left"/>
      <w:pPr>
        <w:ind w:left="3570" w:hanging="330"/>
      </w:pPr>
      <w:rPr>
        <w:rFonts w:ascii="Noto Sans Symbols" w:cs="Noto Sans Symbols" w:eastAsia="Noto Sans Symbols" w:hAnsi="Noto Sans Symbols"/>
        <w:b w:val="0"/>
        <w:i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290" w:hanging="33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5010" w:hanging="33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□"/>
      <w:lvlJc w:val="left"/>
      <w:pPr>
        <w:ind w:left="5730" w:hanging="330"/>
      </w:pPr>
      <w:rPr>
        <w:rFonts w:ascii="Noto Sans Symbols" w:cs="Noto Sans Symbols" w:eastAsia="Noto Sans Symbols" w:hAnsi="Noto Sans Symbols"/>
        <w:b w:val="0"/>
        <w:i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50" w:hanging="33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</w:abstractNum>
  <w:abstractNum w:abstractNumId="10">
    <w:lvl w:ilvl="0">
      <w:start w:val="0"/>
      <w:numFmt w:val="bullet"/>
      <w:lvlText w:val="□"/>
      <w:lvlJc w:val="left"/>
      <w:pPr>
        <w:ind w:left="833" w:hanging="360"/>
      </w:pPr>
      <w:rPr>
        <w:rFonts w:ascii="Noto Sans Symbols" w:cs="Noto Sans Symbols" w:eastAsia="Noto Sans Symbols" w:hAnsi="Noto Sans Symbols"/>
        <w:i w:val="0"/>
      </w:rPr>
    </w:lvl>
    <w:lvl w:ilvl="1">
      <w:start w:val="1"/>
      <w:numFmt w:val="bullet"/>
      <w:lvlText w:val="o"/>
      <w:lvlJc w:val="left"/>
      <w:pPr>
        <w:ind w:left="1553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73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93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713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433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53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73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93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0"/>
      <w:numFmt w:val="bullet"/>
      <w:lvlText w:val="□"/>
      <w:lvlJc w:val="left"/>
      <w:pPr>
        <w:ind w:left="720" w:hanging="360"/>
      </w:pPr>
      <w:rPr>
        <w:rFonts w:ascii="Noto Sans Symbols" w:cs="Noto Sans Symbols" w:eastAsia="Noto Sans Symbols" w:hAnsi="Noto Sans Symbols"/>
        <w:i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❑"/>
      <w:lvlJc w:val="left"/>
      <w:pPr>
        <w:ind w:left="935" w:hanging="393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□"/>
      <w:lvlJc w:val="left"/>
      <w:pPr>
        <w:ind w:left="1622" w:hanging="360"/>
      </w:pPr>
      <w:rPr>
        <w:rFonts w:ascii="Noto Sans Symbols" w:cs="Noto Sans Symbols" w:eastAsia="Noto Sans Symbols" w:hAnsi="Noto Sans Symbols"/>
        <w:b w:val="0"/>
        <w:i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342" w:hanging="36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3062" w:hanging="36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□"/>
      <w:lvlJc w:val="left"/>
      <w:pPr>
        <w:ind w:left="3782" w:hanging="360"/>
      </w:pPr>
      <w:rPr>
        <w:rFonts w:ascii="Noto Sans Symbols" w:cs="Noto Sans Symbols" w:eastAsia="Noto Sans Symbols" w:hAnsi="Noto Sans Symbols"/>
        <w:b w:val="0"/>
        <w:i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502" w:hanging="36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5222" w:hanging="36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□"/>
      <w:lvlJc w:val="left"/>
      <w:pPr>
        <w:ind w:left="5942" w:hanging="360"/>
      </w:pPr>
      <w:rPr>
        <w:rFonts w:ascii="Noto Sans Symbols" w:cs="Noto Sans Symbols" w:eastAsia="Noto Sans Symbols" w:hAnsi="Noto Sans Symbols"/>
        <w:b w:val="0"/>
        <w:i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662" w:hanging="36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</w:abstractNum>
  <w:abstractNum w:abstractNumId="13">
    <w:lvl w:ilvl="0">
      <w:start w:val="1"/>
      <w:numFmt w:val="bullet"/>
      <w:lvlText w:val="❑"/>
      <w:lvlJc w:val="left"/>
      <w:pPr>
        <w:ind w:left="1331" w:hanging="789.0000000000001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□"/>
      <w:lvlJc w:val="left"/>
      <w:pPr>
        <w:ind w:left="2018" w:hanging="755.9999999999998"/>
      </w:pPr>
      <w:rPr>
        <w:rFonts w:ascii="Noto Sans Symbols" w:cs="Noto Sans Symbols" w:eastAsia="Noto Sans Symbols" w:hAnsi="Noto Sans Symbols"/>
        <w:b w:val="0"/>
        <w:i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738" w:hanging="755.9999999999998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3458" w:hanging="755.9999999999995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□"/>
      <w:lvlJc w:val="left"/>
      <w:pPr>
        <w:ind w:left="4178" w:hanging="755.9999999999995"/>
      </w:pPr>
      <w:rPr>
        <w:rFonts w:ascii="Noto Sans Symbols" w:cs="Noto Sans Symbols" w:eastAsia="Noto Sans Symbols" w:hAnsi="Noto Sans Symbols"/>
        <w:b w:val="0"/>
        <w:i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898" w:hanging="756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5618" w:hanging="756.0000000000009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□"/>
      <w:lvlJc w:val="left"/>
      <w:pPr>
        <w:ind w:left="6338" w:hanging="756.0000000000009"/>
      </w:pPr>
      <w:rPr>
        <w:rFonts w:ascii="Noto Sans Symbols" w:cs="Noto Sans Symbols" w:eastAsia="Noto Sans Symbols" w:hAnsi="Noto Sans Symbols"/>
        <w:b w:val="0"/>
        <w:i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7058" w:hanging="756.0000000000009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</w:abstractNum>
  <w:abstractNum w:abstractNumId="14">
    <w:lvl w:ilvl="0">
      <w:start w:val="0"/>
      <w:numFmt w:val="bullet"/>
      <w:lvlText w:val="□"/>
      <w:lvlJc w:val="left"/>
      <w:pPr>
        <w:ind w:left="720" w:hanging="360"/>
      </w:pPr>
      <w:rPr>
        <w:rFonts w:ascii="Noto Sans Symbols" w:cs="Noto Sans Symbols" w:eastAsia="Noto Sans Symbols" w:hAnsi="Noto Sans Symbols"/>
        <w:i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❑"/>
      <w:lvlJc w:val="left"/>
      <w:pPr>
        <w:ind w:left="720" w:hanging="360"/>
      </w:pPr>
      <w:rPr>
        <w:rFonts w:ascii="Arimo" w:cs="Arimo" w:eastAsia="Arimo" w:hAnsi="Arimo"/>
        <w:b w:val="0"/>
        <w:i w:val="0"/>
        <w:smallCaps w:val="0"/>
        <w:strike w:val="0"/>
        <w:sz w:val="20"/>
        <w:szCs w:val="20"/>
        <w:shd w:fill="auto" w:val="clear"/>
        <w:vertAlign w:val="baseline"/>
      </w:rPr>
    </w:lvl>
    <w:lvl w:ilvl="1">
      <w:start w:val="1"/>
      <w:numFmt w:val="bullet"/>
      <w:lvlText w:val="□"/>
      <w:lvlJc w:val="left"/>
      <w:pPr>
        <w:ind w:left="1410" w:hanging="330"/>
      </w:pPr>
      <w:rPr>
        <w:rFonts w:ascii="Noto Sans Symbols" w:cs="Noto Sans Symbols" w:eastAsia="Noto Sans Symbols" w:hAnsi="Noto Sans Symbols"/>
        <w:b w:val="0"/>
        <w:i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30" w:hanging="33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850" w:hanging="33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□"/>
      <w:lvlJc w:val="left"/>
      <w:pPr>
        <w:ind w:left="3570" w:hanging="330"/>
      </w:pPr>
      <w:rPr>
        <w:rFonts w:ascii="Noto Sans Symbols" w:cs="Noto Sans Symbols" w:eastAsia="Noto Sans Symbols" w:hAnsi="Noto Sans Symbols"/>
        <w:b w:val="0"/>
        <w:i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290" w:hanging="33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5010" w:hanging="33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□"/>
      <w:lvlJc w:val="left"/>
      <w:pPr>
        <w:ind w:left="5730" w:hanging="330"/>
      </w:pPr>
      <w:rPr>
        <w:rFonts w:ascii="Noto Sans Symbols" w:cs="Noto Sans Symbols" w:eastAsia="Noto Sans Symbols" w:hAnsi="Noto Sans Symbols"/>
        <w:b w:val="0"/>
        <w:i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50" w:hanging="33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</w:abstractNum>
  <w:abstractNum w:abstractNumId="16">
    <w:lvl w:ilvl="0">
      <w:start w:val="1"/>
      <w:numFmt w:val="bullet"/>
      <w:lvlText w:val="❑"/>
      <w:lvlJc w:val="left"/>
      <w:pPr>
        <w:ind w:left="720" w:hanging="360"/>
      </w:pPr>
      <w:rPr>
        <w:rFonts w:ascii="Arimo" w:cs="Arimo" w:eastAsia="Arimo" w:hAnsi="Arimo"/>
        <w:b w:val="0"/>
        <w:i w:val="0"/>
        <w:smallCaps w:val="0"/>
        <w:strike w:val="0"/>
        <w:sz w:val="20"/>
        <w:szCs w:val="20"/>
        <w:shd w:fill="auto" w:val="clear"/>
        <w:vertAlign w:val="baseline"/>
      </w:rPr>
    </w:lvl>
    <w:lvl w:ilvl="1">
      <w:start w:val="1"/>
      <w:numFmt w:val="bullet"/>
      <w:lvlText w:val="□"/>
      <w:lvlJc w:val="left"/>
      <w:pPr>
        <w:ind w:left="1410" w:hanging="330"/>
      </w:pPr>
      <w:rPr>
        <w:rFonts w:ascii="Noto Sans Symbols" w:cs="Noto Sans Symbols" w:eastAsia="Noto Sans Symbols" w:hAnsi="Noto Sans Symbols"/>
        <w:b w:val="0"/>
        <w:i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30" w:hanging="33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850" w:hanging="33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□"/>
      <w:lvlJc w:val="left"/>
      <w:pPr>
        <w:ind w:left="3570" w:hanging="330"/>
      </w:pPr>
      <w:rPr>
        <w:rFonts w:ascii="Noto Sans Symbols" w:cs="Noto Sans Symbols" w:eastAsia="Noto Sans Symbols" w:hAnsi="Noto Sans Symbols"/>
        <w:b w:val="0"/>
        <w:i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290" w:hanging="33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5010" w:hanging="33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□"/>
      <w:lvlJc w:val="left"/>
      <w:pPr>
        <w:ind w:left="5730" w:hanging="330"/>
      </w:pPr>
      <w:rPr>
        <w:rFonts w:ascii="Noto Sans Symbols" w:cs="Noto Sans Symbols" w:eastAsia="Noto Sans Symbols" w:hAnsi="Noto Sans Symbols"/>
        <w:b w:val="0"/>
        <w:i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50" w:hanging="33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00" w:line="240" w:lineRule="auto"/>
      <w:ind w:left="240" w:right="0" w:hanging="240"/>
      <w:jc w:val="left"/>
    </w:pPr>
    <w:rPr>
      <w:rFonts w:ascii="Times New Roman" w:cs="Times New Roman" w:eastAsia="Times New Roman" w:hAnsi="Times New Roman"/>
      <w:b w:val="0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0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Normale" w:default="1">
    <w:name w:val="Normal"/>
    <w:qFormat w:val="1"/>
    <w:pPr>
      <w:spacing w:after="160" w:line="259" w:lineRule="auto"/>
    </w:pPr>
    <w:rPr>
      <w:rFonts w:ascii="Calibri" w:cs="Arial Unicode MS" w:hAnsi="Calibri"/>
      <w:color w:val="000000"/>
      <w:sz w:val="22"/>
      <w:szCs w:val="22"/>
      <w:u w:color="000000"/>
    </w:rPr>
  </w:style>
  <w:style w:type="paragraph" w:styleId="Titolo1">
    <w:name w:val="heading 1"/>
    <w:next w:val="Normale"/>
    <w:uiPriority w:val="9"/>
    <w:qFormat w:val="1"/>
    <w:pPr>
      <w:keepNext w:val="1"/>
      <w:widowControl w:val="0"/>
      <w:spacing w:before="100"/>
      <w:ind w:left="240"/>
      <w:outlineLvl w:val="0"/>
    </w:pPr>
    <w:rPr>
      <w:rFonts w:cs="Arial Unicode MS"/>
      <w:color w:val="000000"/>
      <w:u w:color="00000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Collegamentoipertestuale">
    <w:name w:val="Hyperlink"/>
    <w:rPr>
      <w:u w:val="single"/>
    </w:rPr>
  </w:style>
  <w:style w:type="table" w:styleId="TableNormal" w:customStyle="1">
    <w:name w:val="Table Normal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epidipagina" w:customStyle="1">
    <w:name w:val="Intestazione e piè di pagina"/>
    <w:pPr>
      <w:tabs>
        <w:tab w:val="right" w:pos="9020"/>
      </w:tabs>
    </w:pPr>
    <w:rPr>
      <w:rFonts w:ascii="Helvetica Neue" w:cs="Arial Unicode MS" w:hAnsi="Helvetica Neue"/>
      <w:color w:val="000000"/>
      <w:sz w:val="24"/>
      <w:szCs w:val="24"/>
      <w14:textOutline w14:cap="flat" w14:cmpd="sng" w14:algn="ctr">
        <w14:noFill/>
        <w14:prstDash w14:val="solid"/>
        <w14:bevel/>
      </w14:textOutline>
    </w:rPr>
  </w:style>
  <w:style w:type="paragraph" w:styleId="Corpo" w:customStyle="1">
    <w:name w:val="Corpo"/>
    <w:rPr>
      <w:rFonts w:ascii="Helvetica Neue" w:cs="Arial Unicode MS" w:hAnsi="Helvetica Neue"/>
      <w:color w:val="000000"/>
      <w:sz w:val="22"/>
      <w:szCs w:val="22"/>
      <w14:textOutline w14:cap="flat" w14:cmpd="sng" w14:algn="ctr">
        <w14:noFill/>
        <w14:prstDash w14:val="solid"/>
        <w14:bevel/>
      </w14:textOutline>
    </w:rPr>
  </w:style>
  <w:style w:type="paragraph" w:styleId="Sottotitolo">
    <w:name w:val="Subtitle"/>
    <w:next w:val="Normale"/>
    <w:uiPriority w:val="11"/>
    <w:qFormat w:val="1"/>
    <w:pPr>
      <w:spacing w:after="60"/>
    </w:pPr>
    <w:rPr>
      <w:rFonts w:ascii="Arial" w:cs="Arial Unicode MS" w:hAnsi="Arial"/>
      <w:color w:val="000000"/>
      <w:sz w:val="24"/>
      <w:szCs w:val="24"/>
      <w:u w:color="000000"/>
      <w14:textOutline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pPr>
      <w:spacing w:after="160" w:line="259" w:lineRule="auto"/>
      <w:ind w:left="720"/>
    </w:pPr>
    <w:rPr>
      <w:rFonts w:ascii="Calibri" w:cs="Arial Unicode MS" w:hAnsi="Calibri"/>
      <w:color w:val="000000"/>
      <w:sz w:val="22"/>
      <w:szCs w:val="22"/>
      <w:u w:color="000000"/>
    </w:rPr>
  </w:style>
  <w:style w:type="numbering" w:styleId="Stileimportato1" w:customStyle="1">
    <w:name w:val="Stile importato 1"/>
    <w:pPr>
      <w:numPr>
        <w:numId w:val="1"/>
      </w:numPr>
    </w:pPr>
  </w:style>
  <w:style w:type="numbering" w:styleId="Puntielenco" w:customStyle="1">
    <w:name w:val="Punti elenco"/>
    <w:pPr>
      <w:numPr>
        <w:numId w:val="3"/>
      </w:numPr>
    </w:pPr>
  </w:style>
  <w:style w:type="numbering" w:styleId="Stileimportato3" w:customStyle="1">
    <w:name w:val="Stile importato 3"/>
    <w:pPr>
      <w:numPr>
        <w:numId w:val="7"/>
      </w:numPr>
    </w:pPr>
  </w:style>
  <w:style w:type="numbering" w:styleId="Stileimportato4" w:customStyle="1">
    <w:name w:val="Stile importato 4"/>
    <w:pPr>
      <w:numPr>
        <w:numId w:val="10"/>
      </w:numPr>
    </w:pPr>
  </w:style>
  <w:style w:type="numbering" w:styleId="Stileimportato5" w:customStyle="1">
    <w:name w:val="Stile importato 5"/>
    <w:pPr>
      <w:numPr>
        <w:numId w:val="15"/>
      </w:numPr>
    </w:pPr>
  </w:style>
  <w:style w:type="numbering" w:styleId="Stileimportato6" w:customStyle="1">
    <w:name w:val="Stile importato 6"/>
    <w:pPr>
      <w:numPr>
        <w:numId w:val="18"/>
      </w:numPr>
    </w:pPr>
  </w:style>
  <w:style w:type="paragraph" w:styleId="Default" w:customStyle="1">
    <w:name w:val="Default"/>
    <w:pPr>
      <w:suppressAutoHyphens w:val="1"/>
    </w:pPr>
    <w:rPr>
      <w:rFonts w:eastAsia="Times New Roman"/>
      <w:color w:val="000000"/>
      <w:sz w:val="24"/>
      <w:szCs w:val="24"/>
      <w:u w:color="000000"/>
    </w:rPr>
  </w:style>
  <w:style w:type="paragraph" w:styleId="Titolo">
    <w:name w:val="Title"/>
    <w:uiPriority w:val="10"/>
    <w:qFormat w:val="1"/>
    <w:pPr>
      <w:jc w:val="center"/>
    </w:pPr>
    <w:rPr>
      <w:rFonts w:eastAsia="Times New Roman"/>
      <w:color w:val="000000"/>
      <w:sz w:val="28"/>
      <w:szCs w:val="28"/>
      <w:u w:color="000000"/>
      <w14:textOutline w14:cap="flat" w14:cmpd="sng" w14:algn="ctr">
        <w14:noFill/>
        <w14:prstDash w14:val="solid"/>
        <w14:bevel/>
      </w14:textOutline>
    </w:rPr>
  </w:style>
  <w:style w:type="character" w:styleId="Nessuno" w:customStyle="1">
    <w:name w:val="Nessuno"/>
    <w:rsid w:val="00181D8E"/>
    <w:rPr>
      <w:lang w:val="it-IT"/>
    </w:rPr>
  </w:style>
  <w:style w:type="table" w:styleId="Tabellagriglia1chiara-colore6">
    <w:name w:val="Grid Table 1 Light Accent 6"/>
    <w:basedOn w:val="Tabellanormale"/>
    <w:uiPriority w:val="46"/>
    <w:rsid w:val="00181D8E"/>
    <w:tblPr>
      <w:tblStyleRowBandSize w:val="1"/>
      <w:tblStyleColBandSize w:val="1"/>
      <w:tblBorders>
        <w:top w:color="c5e0b3" w:space="0" w:sz="4" w:themeColor="accent6" w:themeTint="000066" w:val="single"/>
        <w:left w:color="c5e0b3" w:space="0" w:sz="4" w:themeColor="accent6" w:themeTint="000066" w:val="single"/>
        <w:bottom w:color="c5e0b3" w:space="0" w:sz="4" w:themeColor="accent6" w:themeTint="000066" w:val="single"/>
        <w:right w:color="c5e0b3" w:space="0" w:sz="4" w:themeColor="accent6" w:themeTint="000066" w:val="single"/>
        <w:insideH w:color="c5e0b3" w:space="0" w:sz="4" w:themeColor="accent6" w:themeTint="000066" w:val="single"/>
        <w:insideV w:color="c5e0b3" w:space="0" w:sz="4" w:themeColor="accent6" w:themeTint="000066" w:val="single"/>
      </w:tblBorders>
    </w:tblPr>
    <w:tblStylePr w:type="firstRow">
      <w:rPr>
        <w:b w:val="1"/>
        <w:bCs w:val="1"/>
      </w:rPr>
      <w:tblPr/>
      <w:tcPr>
        <w:tcBorders>
          <w:bottom w:color="a8d08d" w:space="0" w:sz="12" w:themeColor="accent6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a8d08d" w:space="0" w:sz="2" w:themeColor="accent6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paragraph" w:styleId="Intestazione">
    <w:name w:val="header"/>
    <w:basedOn w:val="Normale"/>
    <w:link w:val="IntestazioneCarattere"/>
    <w:uiPriority w:val="99"/>
    <w:unhideWhenUsed w:val="1"/>
    <w:rsid w:val="00181D8E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181D8E"/>
    <w:rPr>
      <w:rFonts w:ascii="Calibri" w:cs="Arial Unicode MS" w:hAnsi="Calibri"/>
      <w:color w:val="000000"/>
      <w:sz w:val="22"/>
      <w:szCs w:val="22"/>
      <w:u w:color="000000"/>
    </w:rPr>
  </w:style>
  <w:style w:type="paragraph" w:styleId="Pidipagina">
    <w:name w:val="footer"/>
    <w:basedOn w:val="Normale"/>
    <w:link w:val="PidipaginaCarattere"/>
    <w:uiPriority w:val="99"/>
    <w:unhideWhenUsed w:val="1"/>
    <w:rsid w:val="00181D8E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181D8E"/>
    <w:rPr>
      <w:rFonts w:ascii="Calibri" w:cs="Arial Unicode MS" w:hAnsi="Calibri"/>
      <w:color w:val="000000"/>
      <w:sz w:val="22"/>
      <w:szCs w:val="22"/>
      <w:u w:color="000000"/>
    </w:rPr>
  </w:style>
  <w:style w:type="table" w:styleId="Grigliatabella">
    <w:name w:val="Table Grid"/>
    <w:basedOn w:val="Tabellanormale"/>
    <w:uiPriority w:val="39"/>
    <w:rsid w:val="00C82F3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numbering" w:styleId="Stileimportato41" w:customStyle="1">
    <w:name w:val="Stile importato 41"/>
    <w:rsid w:val="00BC389F"/>
    <w:pPr>
      <w:numPr>
        <w:numId w:val="27"/>
      </w:numPr>
    </w:pPr>
  </w:style>
  <w:style w:type="numbering" w:styleId="Stileimportato51" w:customStyle="1">
    <w:name w:val="Stile importato 51"/>
    <w:rsid w:val="00BC389F"/>
    <w:pPr>
      <w:numPr>
        <w:numId w:val="30"/>
      </w:numPr>
    </w:pPr>
  </w:style>
  <w:style w:type="numbering" w:styleId="Stileimportato61" w:customStyle="1">
    <w:name w:val="Stile importato 61"/>
    <w:rsid w:val="00BC389F"/>
    <w:pPr>
      <w:numPr>
        <w:numId w:val="33"/>
      </w:numPr>
    </w:pPr>
  </w:style>
  <w:style w:type="numbering" w:styleId="Stileimportato31" w:customStyle="1">
    <w:name w:val="Stile importato 31"/>
    <w:rsid w:val="00BC389F"/>
    <w:pPr>
      <w:numPr>
        <w:numId w:val="36"/>
      </w:numPr>
    </w:p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firstCol">
      <w:rPr>
        <w:b w:val="1"/>
      </w:rPr>
    </w:tblStylePr>
    <w:tblStylePr w:type="firstRow">
      <w:rPr>
        <w:b w:val="1"/>
      </w:rPr>
      <w:tcPr>
        <w:tcBorders>
          <w:bottom w:color="a8d08d" w:space="0" w:sz="12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a8d08d" w:space="0" w:sz="4" w:val="single"/>
        </w:tcBorders>
      </w:tcPr>
    </w:tblStyle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firstCol">
      <w:rPr>
        <w:b w:val="1"/>
      </w:rPr>
    </w:tblStylePr>
    <w:tblStylePr w:type="firstRow">
      <w:rPr>
        <w:b w:val="1"/>
      </w:rPr>
      <w:tcPr>
        <w:tcBorders>
          <w:bottom w:color="a8d08d" w:space="0" w:sz="12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a8d08d" w:space="0" w:sz="4" w:val="single"/>
        </w:tcBorders>
      </w:tc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10" Type="http://schemas.openxmlformats.org/officeDocument/2006/relationships/font" Target="fonts/NotoSansSymbols-bold.ttf"/><Relationship Id="rId9" Type="http://schemas.openxmlformats.org/officeDocument/2006/relationships/font" Target="fonts/NotoSansSymbols-regular.ttf"/><Relationship Id="rId5" Type="http://schemas.openxmlformats.org/officeDocument/2006/relationships/font" Target="fonts/Arimo-regular.ttf"/><Relationship Id="rId6" Type="http://schemas.openxmlformats.org/officeDocument/2006/relationships/font" Target="fonts/Arimo-bold.ttf"/><Relationship Id="rId7" Type="http://schemas.openxmlformats.org/officeDocument/2006/relationships/font" Target="fonts/Arimo-italic.ttf"/><Relationship Id="rId8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Times New Roman"/>
        <a:ea typeface="Times New Roman"/>
        <a:cs typeface="Times New Roman"/>
      </a:majorFont>
      <a:minorFont>
        <a:latin typeface="Arial"/>
        <a:ea typeface="Arial"/>
        <a:cs typeface="Arial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mqOBqlvvMzD2UvUm27ukiPB3CkQ==">AMUW2mXOd0o/X+sjO22sHi3+pSoxDARRd2BC7egcHpOMvE/+9D9Ot9IPiJzS92gvEcNwa3cE5pod14DEB+0Rai1G23kI/WXEyPBlwcRojJlZ58lbYxALMhw=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2022-05-26T12:11:00Z</dcterms:created>
  <dc:creator>utente</dc:creator>
</cp:coreProperties>
</file>